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72" w:type="dxa"/>
        <w:tblInd w:w="-885" w:type="dxa"/>
        <w:tblLook w:val="04A0" w:firstRow="1" w:lastRow="0" w:firstColumn="1" w:lastColumn="0" w:noHBand="0" w:noVBand="1"/>
      </w:tblPr>
      <w:tblGrid>
        <w:gridCol w:w="5725"/>
        <w:gridCol w:w="5547"/>
      </w:tblGrid>
      <w:tr w:rsidR="009A407F" w:rsidRPr="00F31D2C" w14:paraId="15677C00" w14:textId="77777777" w:rsidTr="00E52582">
        <w:trPr>
          <w:trHeight w:val="1270"/>
        </w:trPr>
        <w:tc>
          <w:tcPr>
            <w:tcW w:w="5725" w:type="dxa"/>
            <w:vAlign w:val="center"/>
          </w:tcPr>
          <w:p w14:paraId="09875D7D" w14:textId="77777777" w:rsidR="0014712C" w:rsidRPr="00F31D2C" w:rsidRDefault="009A407F" w:rsidP="0014712C">
            <w:pPr>
              <w:spacing w:after="0" w:line="240" w:lineRule="auto"/>
              <w:jc w:val="center"/>
              <w:rPr>
                <w:rFonts w:ascii="Times New Roman" w:hAnsi="Times New Roman"/>
                <w:b/>
                <w:sz w:val="26"/>
                <w:szCs w:val="26"/>
              </w:rPr>
            </w:pPr>
            <w:r w:rsidRPr="00F31D2C">
              <w:rPr>
                <w:rFonts w:ascii="Times New Roman" w:hAnsi="Times New Roman"/>
                <w:b/>
                <w:noProof/>
                <w:sz w:val="26"/>
                <w:szCs w:val="26"/>
              </w:rPr>
              <w:drawing>
                <wp:anchor distT="0" distB="0" distL="114300" distR="114300" simplePos="0" relativeHeight="251660288" behindDoc="1" locked="0" layoutInCell="1" allowOverlap="1" wp14:anchorId="765D752B" wp14:editId="7A64F79E">
                  <wp:simplePos x="0" y="0"/>
                  <wp:positionH relativeFrom="column">
                    <wp:posOffset>-360045</wp:posOffset>
                  </wp:positionH>
                  <wp:positionV relativeFrom="paragraph">
                    <wp:posOffset>-678180</wp:posOffset>
                  </wp:positionV>
                  <wp:extent cx="793115" cy="552450"/>
                  <wp:effectExtent l="0" t="0" r="698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311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1D2C">
              <w:rPr>
                <w:rFonts w:ascii="Times New Roman" w:hAnsi="Times New Roman"/>
                <w:b/>
                <w:sz w:val="26"/>
                <w:szCs w:val="26"/>
              </w:rPr>
              <w:t xml:space="preserve">BỆNH VIỆN ĐA KHOA QUỐC TẾ S.I.S </w:t>
            </w:r>
          </w:p>
          <w:p w14:paraId="5E192270" w14:textId="70D3D460" w:rsidR="009A407F" w:rsidRPr="00F31D2C" w:rsidRDefault="009A407F" w:rsidP="0014712C">
            <w:pPr>
              <w:spacing w:after="0" w:line="240" w:lineRule="auto"/>
              <w:jc w:val="center"/>
              <w:rPr>
                <w:rFonts w:ascii="Times New Roman" w:hAnsi="Times New Roman"/>
                <w:b/>
                <w:sz w:val="26"/>
                <w:szCs w:val="26"/>
              </w:rPr>
            </w:pPr>
            <w:r w:rsidRPr="00F31D2C">
              <w:rPr>
                <w:rFonts w:ascii="Times New Roman" w:hAnsi="Times New Roman"/>
                <w:b/>
                <w:sz w:val="26"/>
                <w:szCs w:val="26"/>
              </w:rPr>
              <w:t>CẦN THƠ</w:t>
            </w:r>
          </w:p>
          <w:p w14:paraId="4DA086E3" w14:textId="77777777" w:rsidR="00E40807" w:rsidRDefault="0044125F" w:rsidP="00165779">
            <w:pPr>
              <w:spacing w:after="0"/>
              <w:jc w:val="center"/>
              <w:rPr>
                <w:rFonts w:ascii="Times New Roman" w:hAnsi="Times New Roman"/>
                <w:b/>
                <w:sz w:val="26"/>
                <w:szCs w:val="26"/>
              </w:rPr>
            </w:pPr>
            <w:r w:rsidRPr="00F31D2C">
              <w:rPr>
                <w:rFonts w:ascii="Times New Roman" w:hAnsi="Times New Roman"/>
                <w:b/>
                <w:sz w:val="26"/>
                <w:szCs w:val="26"/>
                <w:lang w:val="vi-VN"/>
              </w:rPr>
              <w:t xml:space="preserve">PHÒNG </w:t>
            </w:r>
            <w:r>
              <w:rPr>
                <w:rFonts w:ascii="Times New Roman" w:hAnsi="Times New Roman"/>
                <w:b/>
                <w:sz w:val="26"/>
                <w:szCs w:val="26"/>
              </w:rPr>
              <w:t xml:space="preserve">CÔNG NGHỆ ỨNG DỤNG </w:t>
            </w:r>
          </w:p>
          <w:p w14:paraId="2AB50279" w14:textId="1622BC5A" w:rsidR="009A407F" w:rsidRPr="00F071B4" w:rsidRDefault="0044125F" w:rsidP="00165779">
            <w:pPr>
              <w:spacing w:after="0"/>
              <w:jc w:val="center"/>
              <w:rPr>
                <w:rFonts w:ascii="Times New Roman" w:hAnsi="Times New Roman"/>
                <w:b/>
                <w:sz w:val="26"/>
                <w:szCs w:val="26"/>
              </w:rPr>
            </w:pPr>
            <w:r>
              <w:rPr>
                <w:rFonts w:ascii="Times New Roman" w:hAnsi="Times New Roman"/>
                <w:b/>
                <w:sz w:val="26"/>
                <w:szCs w:val="26"/>
              </w:rPr>
              <w:t>VÀ QUẢN TRỊ SỐ</w:t>
            </w:r>
          </w:p>
        </w:tc>
        <w:tc>
          <w:tcPr>
            <w:tcW w:w="5547" w:type="dxa"/>
            <w:vAlign w:val="center"/>
          </w:tcPr>
          <w:p w14:paraId="7D2CA310" w14:textId="77777777" w:rsidR="009A407F" w:rsidRPr="00F31D2C" w:rsidRDefault="009A407F" w:rsidP="00E52582">
            <w:pPr>
              <w:spacing w:after="0" w:line="240" w:lineRule="auto"/>
              <w:ind w:left="-108"/>
              <w:jc w:val="center"/>
              <w:rPr>
                <w:rFonts w:ascii="Times New Roman" w:hAnsi="Times New Roman"/>
                <w:b/>
                <w:sz w:val="26"/>
                <w:szCs w:val="26"/>
              </w:rPr>
            </w:pPr>
            <w:r w:rsidRPr="00F31D2C">
              <w:rPr>
                <w:rFonts w:ascii="Times New Roman" w:hAnsi="Times New Roman"/>
                <w:b/>
                <w:sz w:val="26"/>
                <w:szCs w:val="26"/>
              </w:rPr>
              <w:t>CỘNG HÒA XÃ HỘI CHỦ NGHĨA VIỆT NAM</w:t>
            </w:r>
          </w:p>
          <w:p w14:paraId="3478851D" w14:textId="77777777" w:rsidR="009A407F" w:rsidRPr="00F31D2C" w:rsidRDefault="009A407F" w:rsidP="00E52582">
            <w:pPr>
              <w:spacing w:after="0" w:line="240" w:lineRule="auto"/>
              <w:jc w:val="center"/>
              <w:rPr>
                <w:rFonts w:ascii="Times New Roman" w:hAnsi="Times New Roman"/>
                <w:sz w:val="26"/>
                <w:szCs w:val="26"/>
              </w:rPr>
            </w:pPr>
            <w:r w:rsidRPr="00F31D2C">
              <w:rPr>
                <w:rFonts w:ascii="Times New Roman" w:hAnsi="Times New Roman"/>
                <w:noProof/>
                <w:sz w:val="26"/>
                <w:szCs w:val="26"/>
              </w:rPr>
              <mc:AlternateContent>
                <mc:Choice Requires="wps">
                  <w:drawing>
                    <wp:anchor distT="4294967295" distB="4294967295" distL="114300" distR="114300" simplePos="0" relativeHeight="251659264" behindDoc="0" locked="0" layoutInCell="1" allowOverlap="1" wp14:anchorId="0E7C5220" wp14:editId="5267547D">
                      <wp:simplePos x="0" y="0"/>
                      <wp:positionH relativeFrom="column">
                        <wp:posOffset>807720</wp:posOffset>
                      </wp:positionH>
                      <wp:positionV relativeFrom="paragraph">
                        <wp:posOffset>210819</wp:posOffset>
                      </wp:positionV>
                      <wp:extent cx="1731010" cy="0"/>
                      <wp:effectExtent l="0" t="0" r="2159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3101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736C1FA"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6pt,16.6pt" to="199.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">
                      <o:lock v:ext="edit" shapetype="f"/>
                    </v:line>
                  </w:pict>
                </mc:Fallback>
              </mc:AlternateContent>
            </w:r>
            <w:r w:rsidRPr="00F31D2C">
              <w:rPr>
                <w:rFonts w:ascii="Times New Roman" w:hAnsi="Times New Roman"/>
                <w:b/>
                <w:sz w:val="26"/>
                <w:szCs w:val="26"/>
              </w:rPr>
              <w:t>Độc lập – Tự do – Hạnh phúc</w:t>
            </w:r>
          </w:p>
          <w:p w14:paraId="0E977D62" w14:textId="77777777" w:rsidR="009A407F" w:rsidRPr="00F31D2C" w:rsidRDefault="009A407F" w:rsidP="00E52582">
            <w:pPr>
              <w:spacing w:after="0"/>
              <w:jc w:val="center"/>
              <w:rPr>
                <w:rFonts w:ascii="Times New Roman" w:hAnsi="Times New Roman"/>
                <w:i/>
                <w:sz w:val="26"/>
                <w:szCs w:val="26"/>
              </w:rPr>
            </w:pPr>
          </w:p>
          <w:p w14:paraId="64B1D5E4" w14:textId="0F6FD901" w:rsidR="009A407F" w:rsidRPr="00E71718" w:rsidRDefault="009A407F" w:rsidP="009A407F">
            <w:pPr>
              <w:spacing w:after="0"/>
              <w:jc w:val="center"/>
              <w:rPr>
                <w:rFonts w:ascii="Times New Roman" w:hAnsi="Times New Roman"/>
                <w:sz w:val="26"/>
                <w:szCs w:val="26"/>
              </w:rPr>
            </w:pPr>
            <w:r w:rsidRPr="00F31D2C">
              <w:rPr>
                <w:rFonts w:ascii="Times New Roman" w:hAnsi="Times New Roman"/>
                <w:i/>
                <w:sz w:val="26"/>
                <w:szCs w:val="26"/>
                <w:lang w:val="vi-VN"/>
              </w:rPr>
              <w:t>Cần Thơ, ngày</w:t>
            </w:r>
            <w:r w:rsidR="00F76517" w:rsidRPr="00F31D2C">
              <w:rPr>
                <w:rFonts w:ascii="Times New Roman" w:hAnsi="Times New Roman"/>
                <w:i/>
                <w:sz w:val="26"/>
                <w:szCs w:val="26"/>
              </w:rPr>
              <w:t xml:space="preserve"> </w:t>
            </w:r>
            <w:r w:rsidR="002D2A39" w:rsidRPr="00F31D2C">
              <w:rPr>
                <w:rFonts w:ascii="Times New Roman" w:hAnsi="Times New Roman"/>
                <w:i/>
                <w:sz w:val="26"/>
                <w:szCs w:val="26"/>
              </w:rPr>
              <w:t xml:space="preserve">  </w:t>
            </w:r>
            <w:r w:rsidR="00F76517" w:rsidRPr="00F31D2C">
              <w:rPr>
                <w:rFonts w:ascii="Times New Roman" w:hAnsi="Times New Roman"/>
                <w:i/>
                <w:sz w:val="26"/>
                <w:szCs w:val="26"/>
                <w:lang w:val="vi-VN"/>
              </w:rPr>
              <w:t xml:space="preserve">tháng </w:t>
            </w:r>
            <w:r w:rsidR="00025336">
              <w:rPr>
                <w:rFonts w:ascii="Times New Roman" w:hAnsi="Times New Roman"/>
                <w:i/>
                <w:sz w:val="26"/>
                <w:szCs w:val="26"/>
              </w:rPr>
              <w:t xml:space="preserve"> </w:t>
            </w:r>
            <w:r w:rsidR="00F76517" w:rsidRPr="00F31D2C">
              <w:rPr>
                <w:rFonts w:ascii="Times New Roman" w:hAnsi="Times New Roman"/>
                <w:i/>
                <w:sz w:val="26"/>
                <w:szCs w:val="26"/>
                <w:lang w:val="vi-VN"/>
              </w:rPr>
              <w:t xml:space="preserve"> </w:t>
            </w:r>
            <w:r w:rsidRPr="00F31D2C">
              <w:rPr>
                <w:rFonts w:ascii="Times New Roman" w:hAnsi="Times New Roman"/>
                <w:i/>
                <w:sz w:val="26"/>
                <w:szCs w:val="26"/>
                <w:lang w:val="vi-VN"/>
              </w:rPr>
              <w:t xml:space="preserve">năm </w:t>
            </w:r>
          </w:p>
        </w:tc>
      </w:tr>
      <w:tr w:rsidR="009A407F" w:rsidRPr="00F31D2C" w14:paraId="2F662C5E" w14:textId="77777777" w:rsidTr="00E52582">
        <w:trPr>
          <w:trHeight w:val="148"/>
        </w:trPr>
        <w:tc>
          <w:tcPr>
            <w:tcW w:w="5725" w:type="dxa"/>
            <w:vAlign w:val="center"/>
          </w:tcPr>
          <w:p w14:paraId="3E0CBC41" w14:textId="77777777" w:rsidR="009A407F" w:rsidRPr="00F31D2C" w:rsidRDefault="009A407F" w:rsidP="00E52582">
            <w:pPr>
              <w:spacing w:after="0" w:line="240" w:lineRule="auto"/>
              <w:rPr>
                <w:rFonts w:ascii="Times New Roman" w:hAnsi="Times New Roman"/>
                <w:b/>
                <w:sz w:val="26"/>
                <w:szCs w:val="26"/>
              </w:rPr>
            </w:pPr>
          </w:p>
        </w:tc>
        <w:tc>
          <w:tcPr>
            <w:tcW w:w="5547" w:type="dxa"/>
            <w:vAlign w:val="center"/>
          </w:tcPr>
          <w:p w14:paraId="7A8CBEC1" w14:textId="77777777" w:rsidR="009A407F" w:rsidRPr="00F31D2C" w:rsidRDefault="009A407F" w:rsidP="00E52582">
            <w:pPr>
              <w:spacing w:after="0" w:line="240" w:lineRule="auto"/>
              <w:rPr>
                <w:rFonts w:ascii="Times New Roman" w:hAnsi="Times New Roman"/>
                <w:b/>
                <w:sz w:val="26"/>
                <w:szCs w:val="26"/>
              </w:rPr>
            </w:pPr>
          </w:p>
          <w:p w14:paraId="099EE28F" w14:textId="43D26C2C" w:rsidR="006A744E" w:rsidRPr="00F31D2C" w:rsidRDefault="006A744E" w:rsidP="00E52582">
            <w:pPr>
              <w:spacing w:after="0" w:line="240" w:lineRule="auto"/>
              <w:rPr>
                <w:rFonts w:ascii="Times New Roman" w:hAnsi="Times New Roman"/>
                <w:b/>
                <w:sz w:val="26"/>
                <w:szCs w:val="26"/>
              </w:rPr>
            </w:pPr>
          </w:p>
        </w:tc>
      </w:tr>
    </w:tbl>
    <w:p w14:paraId="7DC0D043" w14:textId="3CCF0666" w:rsidR="009A407F" w:rsidRPr="00F31D2C" w:rsidRDefault="005212E1" w:rsidP="009A407F">
      <w:pPr>
        <w:pStyle w:val="NormalWeb"/>
        <w:shd w:val="clear" w:color="auto" w:fill="FFFFFF"/>
        <w:spacing w:before="80" w:beforeAutospacing="0" w:after="0" w:afterAutospacing="0"/>
        <w:ind w:firstLine="567"/>
        <w:jc w:val="center"/>
        <w:rPr>
          <w:sz w:val="32"/>
          <w:szCs w:val="32"/>
        </w:rPr>
      </w:pPr>
      <w:r>
        <w:rPr>
          <w:rStyle w:val="Strong"/>
          <w:sz w:val="32"/>
          <w:szCs w:val="32"/>
        </w:rPr>
        <w:t>ĐỀ ÁN CẢI TIẾN CHẤT LƯỢNG BỆNH VIỆN 2026</w:t>
      </w:r>
    </w:p>
    <w:p w14:paraId="38DC9B9C" w14:textId="77777777" w:rsidR="00970B06" w:rsidRDefault="00970B06" w:rsidP="009A407F">
      <w:pPr>
        <w:pStyle w:val="NormalWeb"/>
        <w:shd w:val="clear" w:color="auto" w:fill="FFFFFF"/>
        <w:spacing w:before="80" w:beforeAutospacing="0" w:after="0" w:afterAutospacing="0"/>
        <w:ind w:firstLine="567"/>
        <w:jc w:val="center"/>
        <w:rPr>
          <w:rStyle w:val="Strong"/>
          <w:sz w:val="32"/>
          <w:szCs w:val="32"/>
        </w:rPr>
      </w:pPr>
    </w:p>
    <w:tbl>
      <w:tblPr>
        <w:tblStyle w:val="TableGrid"/>
        <w:tblW w:w="10710" w:type="dxa"/>
        <w:jc w:val="center"/>
        <w:tblLook w:val="04A0" w:firstRow="1" w:lastRow="0" w:firstColumn="1" w:lastColumn="0" w:noHBand="0" w:noVBand="1"/>
      </w:tblPr>
      <w:tblGrid>
        <w:gridCol w:w="1212"/>
        <w:gridCol w:w="2928"/>
        <w:gridCol w:w="2925"/>
        <w:gridCol w:w="3645"/>
      </w:tblGrid>
      <w:tr w:rsidR="00970B06" w:rsidRPr="00DF4191" w14:paraId="67CD1FD5" w14:textId="77777777" w:rsidTr="004645F3">
        <w:trPr>
          <w:trHeight w:val="1079"/>
          <w:jc w:val="center"/>
        </w:trPr>
        <w:tc>
          <w:tcPr>
            <w:tcW w:w="10710" w:type="dxa"/>
            <w:gridSpan w:val="4"/>
            <w:vAlign w:val="center"/>
          </w:tcPr>
          <w:p w14:paraId="3BDEA783" w14:textId="721A05D8" w:rsidR="00970B06" w:rsidRPr="00DF4191" w:rsidRDefault="00970B06" w:rsidP="004645F3">
            <w:pPr>
              <w:pStyle w:val="NormalWeb"/>
              <w:spacing w:before="80" w:after="0"/>
              <w:rPr>
                <w:rStyle w:val="Strong"/>
                <w:b w:val="0"/>
                <w:bCs w:val="0"/>
                <w:sz w:val="26"/>
                <w:szCs w:val="26"/>
              </w:rPr>
            </w:pPr>
            <w:r w:rsidRPr="00DF4191">
              <w:rPr>
                <w:rStyle w:val="Strong"/>
                <w:b w:val="0"/>
                <w:bCs w:val="0"/>
                <w:sz w:val="26"/>
                <w:szCs w:val="26"/>
              </w:rPr>
              <w:t xml:space="preserve">Tên đề án: </w:t>
            </w:r>
            <w:r w:rsidR="000B4CA0" w:rsidRPr="00DF4191">
              <w:rPr>
                <w:sz w:val="26"/>
                <w:szCs w:val="26"/>
              </w:rPr>
              <w:t>Số hóa quy trình tiếp nhận, phê duyệt phiếu đề xuất cấp và phân quyền tài khoản phần mềm tại Bệnh viện Đa khoa Quốc tế S.I.S Cần Thơ</w:t>
            </w:r>
            <w:r w:rsidR="00814597">
              <w:rPr>
                <w:sz w:val="26"/>
                <w:szCs w:val="26"/>
              </w:rPr>
              <w:t>.</w:t>
            </w:r>
          </w:p>
        </w:tc>
      </w:tr>
      <w:tr w:rsidR="00970B06" w:rsidRPr="00DF4191" w14:paraId="481E5113" w14:textId="77777777" w:rsidTr="004645F3">
        <w:trPr>
          <w:trHeight w:val="530"/>
          <w:jc w:val="center"/>
        </w:trPr>
        <w:tc>
          <w:tcPr>
            <w:tcW w:w="10710" w:type="dxa"/>
            <w:gridSpan w:val="4"/>
            <w:vAlign w:val="center"/>
          </w:tcPr>
          <w:p w14:paraId="76BCE807" w14:textId="76E16FBE" w:rsidR="00970B06" w:rsidRPr="00DF4191" w:rsidRDefault="00D146C0" w:rsidP="004645F3">
            <w:pPr>
              <w:pStyle w:val="NormalWeb"/>
              <w:spacing w:before="80" w:beforeAutospacing="0" w:after="0" w:afterAutospacing="0"/>
              <w:rPr>
                <w:rStyle w:val="Strong"/>
                <w:b w:val="0"/>
                <w:bCs w:val="0"/>
                <w:sz w:val="26"/>
                <w:szCs w:val="26"/>
              </w:rPr>
            </w:pPr>
            <w:r w:rsidRPr="00DF4191">
              <w:rPr>
                <w:rStyle w:val="Strong"/>
                <w:b w:val="0"/>
                <w:bCs w:val="0"/>
                <w:sz w:val="26"/>
                <w:szCs w:val="26"/>
              </w:rPr>
              <w:t>Phạm vi áp dụng: Bệnh viện Đa khoa Quốc tế S.I.S Cần Thơ.</w:t>
            </w:r>
          </w:p>
        </w:tc>
      </w:tr>
      <w:tr w:rsidR="00970B06" w:rsidRPr="00DF4191" w14:paraId="322D8E27" w14:textId="77777777" w:rsidTr="002C7E74">
        <w:trPr>
          <w:jc w:val="center"/>
        </w:trPr>
        <w:tc>
          <w:tcPr>
            <w:tcW w:w="1212" w:type="dxa"/>
            <w:vAlign w:val="center"/>
          </w:tcPr>
          <w:p w14:paraId="4E191B8B" w14:textId="7D2B49B9" w:rsidR="00970B06" w:rsidRPr="00DF4191" w:rsidRDefault="00970B06" w:rsidP="004645F3">
            <w:pPr>
              <w:pStyle w:val="NormalWeb"/>
              <w:spacing w:before="80" w:beforeAutospacing="0" w:after="0" w:afterAutospacing="0"/>
              <w:jc w:val="center"/>
              <w:rPr>
                <w:rStyle w:val="Strong"/>
                <w:b w:val="0"/>
                <w:bCs w:val="0"/>
                <w:sz w:val="26"/>
                <w:szCs w:val="26"/>
              </w:rPr>
            </w:pPr>
          </w:p>
        </w:tc>
        <w:tc>
          <w:tcPr>
            <w:tcW w:w="2928" w:type="dxa"/>
            <w:vAlign w:val="center"/>
          </w:tcPr>
          <w:p w14:paraId="344294F0" w14:textId="5E7ED161" w:rsidR="00970B06"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Xây dựng</w:t>
            </w:r>
          </w:p>
        </w:tc>
        <w:tc>
          <w:tcPr>
            <w:tcW w:w="2925" w:type="dxa"/>
            <w:vAlign w:val="center"/>
          </w:tcPr>
          <w:p w14:paraId="7958952C" w14:textId="7CE63721" w:rsidR="00970B06"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Phê duyệt</w:t>
            </w:r>
          </w:p>
        </w:tc>
        <w:tc>
          <w:tcPr>
            <w:tcW w:w="3645" w:type="dxa"/>
            <w:vAlign w:val="center"/>
          </w:tcPr>
          <w:p w14:paraId="565FBEF5" w14:textId="5CF847AD" w:rsidR="00970B06"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Nghiệm thu</w:t>
            </w:r>
          </w:p>
        </w:tc>
      </w:tr>
      <w:tr w:rsidR="00D025CC" w:rsidRPr="00DF4191" w14:paraId="5CD0E9D3" w14:textId="77777777" w:rsidTr="002C7E74">
        <w:trPr>
          <w:jc w:val="center"/>
        </w:trPr>
        <w:tc>
          <w:tcPr>
            <w:tcW w:w="1212" w:type="dxa"/>
            <w:vAlign w:val="center"/>
          </w:tcPr>
          <w:p w14:paraId="18B33D25" w14:textId="197A1F83" w:rsidR="00D025CC"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Họ tên</w:t>
            </w:r>
          </w:p>
        </w:tc>
        <w:tc>
          <w:tcPr>
            <w:tcW w:w="2928" w:type="dxa"/>
            <w:vAlign w:val="center"/>
          </w:tcPr>
          <w:p w14:paraId="2F3D7927" w14:textId="3089593A" w:rsidR="00D025CC" w:rsidRPr="00DF4191" w:rsidRDefault="004645F3" w:rsidP="004645F3">
            <w:pPr>
              <w:pStyle w:val="NormalWeb"/>
              <w:spacing w:before="80" w:beforeAutospacing="0" w:after="0" w:afterAutospacing="0"/>
              <w:jc w:val="center"/>
              <w:rPr>
                <w:rStyle w:val="Strong"/>
                <w:b w:val="0"/>
                <w:bCs w:val="0"/>
                <w:sz w:val="26"/>
                <w:szCs w:val="26"/>
              </w:rPr>
            </w:pPr>
            <w:r>
              <w:rPr>
                <w:rStyle w:val="Strong"/>
                <w:b w:val="0"/>
                <w:bCs w:val="0"/>
                <w:sz w:val="26"/>
                <w:szCs w:val="26"/>
              </w:rPr>
              <w:t>KS. Phan Võ Dinh Hiển</w:t>
            </w:r>
          </w:p>
        </w:tc>
        <w:tc>
          <w:tcPr>
            <w:tcW w:w="2925" w:type="dxa"/>
            <w:vAlign w:val="center"/>
          </w:tcPr>
          <w:p w14:paraId="645D964C" w14:textId="47F10026" w:rsidR="00D025CC" w:rsidRPr="00DF4191" w:rsidRDefault="004645F3" w:rsidP="004645F3">
            <w:pPr>
              <w:pStyle w:val="NormalWeb"/>
              <w:spacing w:before="80" w:beforeAutospacing="0" w:after="0" w:afterAutospacing="0"/>
              <w:jc w:val="center"/>
              <w:rPr>
                <w:rStyle w:val="Strong"/>
                <w:b w:val="0"/>
                <w:bCs w:val="0"/>
                <w:sz w:val="26"/>
                <w:szCs w:val="26"/>
              </w:rPr>
            </w:pPr>
            <w:r>
              <w:rPr>
                <w:rStyle w:val="Strong"/>
                <w:b w:val="0"/>
                <w:bCs w:val="0"/>
                <w:sz w:val="26"/>
                <w:szCs w:val="26"/>
              </w:rPr>
              <w:t>ThS. Mai Trung Kiên</w:t>
            </w:r>
          </w:p>
        </w:tc>
        <w:tc>
          <w:tcPr>
            <w:tcW w:w="3645" w:type="dxa"/>
            <w:vAlign w:val="center"/>
          </w:tcPr>
          <w:p w14:paraId="755BC63C" w14:textId="501E1F25" w:rsidR="00D025CC" w:rsidRPr="00DF4191" w:rsidRDefault="00D025CC" w:rsidP="004645F3">
            <w:pPr>
              <w:pStyle w:val="NormalWeb"/>
              <w:spacing w:before="80" w:after="0"/>
              <w:jc w:val="center"/>
              <w:rPr>
                <w:rStyle w:val="Strong"/>
                <w:b w:val="0"/>
                <w:bCs w:val="0"/>
                <w:sz w:val="26"/>
                <w:szCs w:val="26"/>
              </w:rPr>
            </w:pPr>
            <w:r w:rsidRPr="00DF4191">
              <w:rPr>
                <w:rStyle w:val="Strong"/>
                <w:b w:val="0"/>
                <w:bCs w:val="0"/>
                <w:sz w:val="26"/>
                <w:szCs w:val="26"/>
              </w:rPr>
              <w:t>BS CKII. Phan Trịnh Minh Hiếu</w:t>
            </w:r>
          </w:p>
        </w:tc>
      </w:tr>
      <w:tr w:rsidR="00D025CC" w:rsidRPr="00DF4191" w14:paraId="79C28B74" w14:textId="77777777" w:rsidTr="002C7E74">
        <w:trPr>
          <w:trHeight w:val="1727"/>
          <w:jc w:val="center"/>
        </w:trPr>
        <w:tc>
          <w:tcPr>
            <w:tcW w:w="1212" w:type="dxa"/>
            <w:vAlign w:val="center"/>
          </w:tcPr>
          <w:p w14:paraId="55A73192" w14:textId="5A790115" w:rsidR="00D025CC"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Chữ ký</w:t>
            </w:r>
          </w:p>
        </w:tc>
        <w:tc>
          <w:tcPr>
            <w:tcW w:w="2928" w:type="dxa"/>
            <w:vAlign w:val="center"/>
          </w:tcPr>
          <w:p w14:paraId="0A2599CA" w14:textId="77777777" w:rsidR="00D025CC" w:rsidRPr="00DF4191" w:rsidRDefault="00D025CC" w:rsidP="004645F3">
            <w:pPr>
              <w:pStyle w:val="NormalWeb"/>
              <w:spacing w:before="80" w:beforeAutospacing="0" w:after="0" w:afterAutospacing="0"/>
              <w:jc w:val="center"/>
              <w:rPr>
                <w:rStyle w:val="Strong"/>
                <w:b w:val="0"/>
                <w:bCs w:val="0"/>
                <w:sz w:val="26"/>
                <w:szCs w:val="26"/>
              </w:rPr>
            </w:pPr>
          </w:p>
        </w:tc>
        <w:tc>
          <w:tcPr>
            <w:tcW w:w="2925" w:type="dxa"/>
            <w:vAlign w:val="center"/>
          </w:tcPr>
          <w:p w14:paraId="5F899580" w14:textId="77777777" w:rsidR="00D025CC" w:rsidRPr="00DF4191" w:rsidRDefault="00D025CC" w:rsidP="004645F3">
            <w:pPr>
              <w:pStyle w:val="NormalWeb"/>
              <w:spacing w:before="80" w:beforeAutospacing="0" w:after="0" w:afterAutospacing="0"/>
              <w:jc w:val="center"/>
              <w:rPr>
                <w:rStyle w:val="Strong"/>
                <w:b w:val="0"/>
                <w:bCs w:val="0"/>
                <w:sz w:val="26"/>
                <w:szCs w:val="26"/>
              </w:rPr>
            </w:pPr>
          </w:p>
        </w:tc>
        <w:tc>
          <w:tcPr>
            <w:tcW w:w="3645" w:type="dxa"/>
            <w:vAlign w:val="center"/>
          </w:tcPr>
          <w:p w14:paraId="3C393567" w14:textId="77777777" w:rsidR="00D025CC" w:rsidRPr="00DF4191" w:rsidRDefault="00D025CC" w:rsidP="004645F3">
            <w:pPr>
              <w:pStyle w:val="NormalWeb"/>
              <w:spacing w:before="80" w:beforeAutospacing="0" w:after="0" w:afterAutospacing="0"/>
              <w:jc w:val="center"/>
              <w:rPr>
                <w:rStyle w:val="Strong"/>
                <w:b w:val="0"/>
                <w:bCs w:val="0"/>
                <w:sz w:val="26"/>
                <w:szCs w:val="26"/>
              </w:rPr>
            </w:pPr>
          </w:p>
        </w:tc>
      </w:tr>
      <w:tr w:rsidR="00D025CC" w:rsidRPr="00DF4191" w14:paraId="3BD73B17" w14:textId="77777777" w:rsidTr="002C7E74">
        <w:trPr>
          <w:trHeight w:val="70"/>
          <w:jc w:val="center"/>
        </w:trPr>
        <w:tc>
          <w:tcPr>
            <w:tcW w:w="1212" w:type="dxa"/>
            <w:vAlign w:val="center"/>
          </w:tcPr>
          <w:p w14:paraId="376CD594" w14:textId="235B737D" w:rsidR="00D025CC" w:rsidRPr="00DF4191" w:rsidRDefault="00D025CC"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Ngày</w:t>
            </w:r>
          </w:p>
        </w:tc>
        <w:tc>
          <w:tcPr>
            <w:tcW w:w="2928" w:type="dxa"/>
            <w:vAlign w:val="center"/>
          </w:tcPr>
          <w:p w14:paraId="654A7318" w14:textId="1FD40B64" w:rsidR="00D025CC" w:rsidRPr="00DF4191" w:rsidRDefault="003644FB"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03/08/2026</w:t>
            </w:r>
          </w:p>
        </w:tc>
        <w:tc>
          <w:tcPr>
            <w:tcW w:w="2925" w:type="dxa"/>
            <w:vAlign w:val="center"/>
          </w:tcPr>
          <w:p w14:paraId="742E41DF" w14:textId="0C82AC74" w:rsidR="00D025CC" w:rsidRPr="00DF4191" w:rsidRDefault="003644FB"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03/08/2026</w:t>
            </w:r>
          </w:p>
        </w:tc>
        <w:tc>
          <w:tcPr>
            <w:tcW w:w="3645" w:type="dxa"/>
            <w:vAlign w:val="center"/>
          </w:tcPr>
          <w:p w14:paraId="2DA20644" w14:textId="1B4CE8D5" w:rsidR="00D025CC" w:rsidRPr="00DF4191" w:rsidRDefault="003644FB" w:rsidP="004645F3">
            <w:pPr>
              <w:pStyle w:val="NormalWeb"/>
              <w:spacing w:before="80" w:beforeAutospacing="0" w:after="0" w:afterAutospacing="0"/>
              <w:jc w:val="center"/>
              <w:rPr>
                <w:rStyle w:val="Strong"/>
                <w:b w:val="0"/>
                <w:bCs w:val="0"/>
                <w:sz w:val="26"/>
                <w:szCs w:val="26"/>
              </w:rPr>
            </w:pPr>
            <w:r w:rsidRPr="00DF4191">
              <w:rPr>
                <w:rStyle w:val="Strong"/>
                <w:b w:val="0"/>
                <w:bCs w:val="0"/>
                <w:sz w:val="26"/>
                <w:szCs w:val="26"/>
              </w:rPr>
              <w:t>03/08/2026</w:t>
            </w:r>
          </w:p>
        </w:tc>
      </w:tr>
    </w:tbl>
    <w:p w14:paraId="37F91AB3" w14:textId="77777777" w:rsidR="00F265FD" w:rsidRPr="00F265FD" w:rsidRDefault="00F265FD" w:rsidP="00F265FD">
      <w:pPr>
        <w:pStyle w:val="NormalWeb"/>
        <w:shd w:val="clear" w:color="auto" w:fill="FFFFFF"/>
        <w:spacing w:before="80" w:after="0"/>
        <w:ind w:firstLine="567"/>
        <w:jc w:val="center"/>
        <w:rPr>
          <w:rStyle w:val="Strong"/>
          <w:sz w:val="32"/>
          <w:szCs w:val="32"/>
        </w:rPr>
      </w:pPr>
      <w:r w:rsidRPr="00F265FD">
        <w:rPr>
          <w:rStyle w:val="Strong"/>
          <w:sz w:val="32"/>
          <w:szCs w:val="32"/>
        </w:rPr>
        <w:t>Phần thứ nhất</w:t>
      </w:r>
    </w:p>
    <w:p w14:paraId="7E72492F" w14:textId="1B62EDC8" w:rsidR="00970B06" w:rsidRPr="00F31D2C" w:rsidRDefault="00F265FD" w:rsidP="009A407F">
      <w:pPr>
        <w:pStyle w:val="NormalWeb"/>
        <w:shd w:val="clear" w:color="auto" w:fill="FFFFFF"/>
        <w:spacing w:before="80" w:beforeAutospacing="0" w:after="0" w:afterAutospacing="0"/>
        <w:ind w:firstLine="567"/>
        <w:jc w:val="center"/>
        <w:rPr>
          <w:rStyle w:val="Strong"/>
          <w:sz w:val="32"/>
          <w:szCs w:val="32"/>
        </w:rPr>
      </w:pPr>
      <w:r w:rsidRPr="00F265FD">
        <w:rPr>
          <w:rStyle w:val="Strong"/>
          <w:sz w:val="32"/>
          <w:szCs w:val="32"/>
        </w:rPr>
        <w:t>BỐI CẢNH XÂY DỰNG ĐỀ ÁN</w:t>
      </w:r>
    </w:p>
    <w:p w14:paraId="06E78F55" w14:textId="77777777" w:rsidR="00B43F13" w:rsidRPr="00F31D2C" w:rsidRDefault="00B43F13" w:rsidP="009A407F">
      <w:pPr>
        <w:pStyle w:val="NormalWeb"/>
        <w:shd w:val="clear" w:color="auto" w:fill="FFFFFF"/>
        <w:spacing w:before="80" w:beforeAutospacing="0" w:after="0" w:afterAutospacing="0"/>
        <w:ind w:firstLine="567"/>
        <w:jc w:val="center"/>
        <w:rPr>
          <w:rStyle w:val="Strong"/>
          <w:sz w:val="32"/>
          <w:szCs w:val="32"/>
        </w:rPr>
      </w:pPr>
    </w:p>
    <w:p w14:paraId="218593FA" w14:textId="5BBA17EA" w:rsidR="009A407F" w:rsidRPr="00F31D2C" w:rsidRDefault="00F265FD" w:rsidP="00FB102F">
      <w:pPr>
        <w:pStyle w:val="NormalWeb"/>
        <w:numPr>
          <w:ilvl w:val="0"/>
          <w:numId w:val="14"/>
        </w:numPr>
        <w:shd w:val="clear" w:color="auto" w:fill="FFFFFF"/>
        <w:spacing w:before="0" w:beforeAutospacing="0" w:after="0" w:afterAutospacing="0" w:line="360" w:lineRule="auto"/>
        <w:ind w:left="567" w:hanging="207"/>
        <w:rPr>
          <w:rStyle w:val="Strong"/>
          <w:b w:val="0"/>
          <w:bCs w:val="0"/>
          <w:sz w:val="26"/>
          <w:szCs w:val="26"/>
        </w:rPr>
      </w:pPr>
      <w:r w:rsidRPr="00F265FD">
        <w:rPr>
          <w:rStyle w:val="Strong"/>
          <w:sz w:val="26"/>
          <w:szCs w:val="26"/>
        </w:rPr>
        <w:t>S</w:t>
      </w:r>
      <w:r w:rsidR="00E26893" w:rsidRPr="00E26893">
        <w:rPr>
          <w:rStyle w:val="Strong"/>
          <w:sz w:val="26"/>
          <w:szCs w:val="26"/>
        </w:rPr>
        <w:t>Ự CẦN THIẾT</w:t>
      </w:r>
    </w:p>
    <w:p w14:paraId="0B707CB9" w14:textId="13995257" w:rsidR="009A407F" w:rsidRPr="00F31D2C" w:rsidRDefault="00AB3FA9" w:rsidP="00CF2DF5">
      <w:pPr>
        <w:pStyle w:val="NormalWeb"/>
        <w:numPr>
          <w:ilvl w:val="0"/>
          <w:numId w:val="15"/>
        </w:numPr>
        <w:shd w:val="clear" w:color="auto" w:fill="FFFFFF"/>
        <w:spacing w:before="0" w:beforeAutospacing="0" w:after="0" w:afterAutospacing="0" w:line="360" w:lineRule="auto"/>
        <w:ind w:left="810" w:hanging="243"/>
        <w:rPr>
          <w:b/>
          <w:bCs/>
          <w:sz w:val="26"/>
          <w:szCs w:val="26"/>
        </w:rPr>
      </w:pPr>
      <w:r w:rsidRPr="00AB3FA9">
        <w:rPr>
          <w:rStyle w:val="Strong"/>
          <w:sz w:val="26"/>
          <w:szCs w:val="26"/>
        </w:rPr>
        <w:t>VẤN ĐỀ CẦN CẢI TIẾN</w:t>
      </w:r>
    </w:p>
    <w:p w14:paraId="6EC8689C" w14:textId="1C973A70" w:rsidR="008F794D" w:rsidRDefault="00934D99" w:rsidP="003D31E7">
      <w:pPr>
        <w:widowControl w:val="0"/>
        <w:autoSpaceDE w:val="0"/>
        <w:autoSpaceDN w:val="0"/>
        <w:adjustRightInd w:val="0"/>
        <w:spacing w:after="40" w:line="360" w:lineRule="auto"/>
        <w:ind w:firstLine="720"/>
        <w:jc w:val="both"/>
        <w:rPr>
          <w:rFonts w:ascii="Times New Roman" w:eastAsia="Times New Roman" w:hAnsi="Times New Roman"/>
          <w:sz w:val="26"/>
          <w:szCs w:val="26"/>
          <w:lang w:eastAsia="ja-JP"/>
        </w:rPr>
      </w:pPr>
      <w:r w:rsidRPr="00934D99">
        <w:rPr>
          <w:rFonts w:ascii="Times New Roman" w:eastAsia="Times New Roman" w:hAnsi="Times New Roman"/>
          <w:sz w:val="26"/>
          <w:szCs w:val="26"/>
          <w:lang w:eastAsia="ja-JP"/>
        </w:rPr>
        <w:t>Hiện nay, tại Bệnh viện Đa khoa Quốc tế S.I.S Cần Thơ, việc yêu cầu cấp phát và phân quyền tài khoản sử dụng các phần mềm (HIS, PACS, HR...) chưa có một quy trình trình ký chuẩn mực và thống nhất. Cụ thể, các vấn đề cần cải thiện bao gồm:</w:t>
      </w:r>
    </w:p>
    <w:p w14:paraId="1483AAB3" w14:textId="77777777" w:rsidR="007A5179" w:rsidRPr="007A5179" w:rsidRDefault="007A5179" w:rsidP="007A5179">
      <w:pPr>
        <w:widowControl w:val="0"/>
        <w:numPr>
          <w:ilvl w:val="0"/>
          <w:numId w:val="40"/>
        </w:numPr>
        <w:autoSpaceDE w:val="0"/>
        <w:autoSpaceDN w:val="0"/>
        <w:adjustRightInd w:val="0"/>
        <w:spacing w:after="40" w:line="360" w:lineRule="auto"/>
        <w:jc w:val="both"/>
        <w:rPr>
          <w:rFonts w:ascii="Times New Roman" w:eastAsia="Times New Roman" w:hAnsi="Times New Roman"/>
          <w:sz w:val="26"/>
          <w:szCs w:val="26"/>
          <w:lang w:eastAsia="ja-JP"/>
        </w:rPr>
      </w:pPr>
      <w:r w:rsidRPr="007A5179">
        <w:rPr>
          <w:rFonts w:ascii="Times New Roman" w:eastAsia="Times New Roman" w:hAnsi="Times New Roman"/>
          <w:sz w:val="26"/>
          <w:szCs w:val="26"/>
          <w:lang w:eastAsia="ja-JP"/>
        </w:rPr>
        <w:t>Quy trình tự phát và thiếu biểu mẫu chuẩn: Việc xin cấp quyền thường được thực hiện qua nhiều hình thức khác nhau (nhắn tin, gọi điện, hoặc dùng các giấy tờ không thống nhất), dẫn đến việc tiếp nhận yêu cầu bị lộn xộn.</w:t>
      </w:r>
    </w:p>
    <w:p w14:paraId="1A3860A2" w14:textId="657F4086" w:rsidR="007A5179" w:rsidRPr="007A5179" w:rsidRDefault="007A5179" w:rsidP="007A5179">
      <w:pPr>
        <w:widowControl w:val="0"/>
        <w:numPr>
          <w:ilvl w:val="0"/>
          <w:numId w:val="40"/>
        </w:numPr>
        <w:autoSpaceDE w:val="0"/>
        <w:autoSpaceDN w:val="0"/>
        <w:adjustRightInd w:val="0"/>
        <w:spacing w:after="40" w:line="360" w:lineRule="auto"/>
        <w:jc w:val="both"/>
        <w:rPr>
          <w:rFonts w:ascii="Times New Roman" w:eastAsia="Times New Roman" w:hAnsi="Times New Roman"/>
          <w:sz w:val="26"/>
          <w:szCs w:val="26"/>
          <w:lang w:eastAsia="ja-JP"/>
        </w:rPr>
      </w:pPr>
      <w:r w:rsidRPr="007A5179">
        <w:rPr>
          <w:rFonts w:ascii="Times New Roman" w:eastAsia="Times New Roman" w:hAnsi="Times New Roman"/>
          <w:sz w:val="26"/>
          <w:szCs w:val="26"/>
          <w:lang w:eastAsia="ja-JP"/>
        </w:rPr>
        <w:lastRenderedPageBreak/>
        <w:t>Khó khăn trong việc kiểm soát và truy vết: Do không có quy trình lưu trữ phiếu yêu cầu (có chữ ký phê duyệt của Trưởng khoa và Ban Giám đốc), phòng quản trị số gặp rủi ro lớn khi thanh tra hoặc đối soát trách nhiệm bảo mật thông tin.</w:t>
      </w:r>
    </w:p>
    <w:p w14:paraId="1A0A5966" w14:textId="499D28B7" w:rsidR="005245D2" w:rsidRPr="002736AA" w:rsidRDefault="007A5179" w:rsidP="005245D2">
      <w:pPr>
        <w:widowControl w:val="0"/>
        <w:numPr>
          <w:ilvl w:val="0"/>
          <w:numId w:val="40"/>
        </w:numPr>
        <w:autoSpaceDE w:val="0"/>
        <w:autoSpaceDN w:val="0"/>
        <w:adjustRightInd w:val="0"/>
        <w:spacing w:after="40" w:line="360" w:lineRule="auto"/>
        <w:jc w:val="both"/>
        <w:rPr>
          <w:rFonts w:ascii="Times New Roman" w:eastAsia="Times New Roman" w:hAnsi="Times New Roman"/>
          <w:sz w:val="26"/>
          <w:szCs w:val="26"/>
          <w:lang w:eastAsia="ja-JP"/>
        </w:rPr>
      </w:pPr>
      <w:r w:rsidRPr="002736AA">
        <w:rPr>
          <w:rFonts w:ascii="Times New Roman" w:eastAsia="Times New Roman" w:hAnsi="Times New Roman"/>
          <w:sz w:val="26"/>
          <w:szCs w:val="26"/>
          <w:lang w:eastAsia="ja-JP"/>
        </w:rPr>
        <w:t>Rủi ro an toàn thông tin: Không có quy định rõ ràng về việc thu hồi tài khoản khi nhân sự nghỉ việc, dễ dẫn đến thất thoát dữ liệu. Việc xây dựng một quy trình ký giấy bài bản là bước đệm bắt buộc để từng bước số hóa và quản lý minh bạch vòng đời tài khoản.</w:t>
      </w:r>
    </w:p>
    <w:p w14:paraId="216FB5E6" w14:textId="7B015C9E" w:rsidR="000B3B23" w:rsidRDefault="00955FCB" w:rsidP="00C42749">
      <w:pPr>
        <w:pStyle w:val="NormalWeb"/>
        <w:numPr>
          <w:ilvl w:val="0"/>
          <w:numId w:val="15"/>
        </w:numPr>
        <w:shd w:val="clear" w:color="auto" w:fill="FFFFFF"/>
        <w:spacing w:before="0" w:beforeAutospacing="0" w:after="0" w:afterAutospacing="0" w:line="360" w:lineRule="auto"/>
        <w:ind w:left="810" w:hanging="243"/>
        <w:rPr>
          <w:rStyle w:val="Strong"/>
          <w:bCs w:val="0"/>
          <w:sz w:val="26"/>
          <w:szCs w:val="26"/>
        </w:rPr>
      </w:pPr>
      <w:r w:rsidRPr="00955FCB">
        <w:rPr>
          <w:rStyle w:val="Strong"/>
          <w:bCs w:val="0"/>
          <w:sz w:val="26"/>
          <w:szCs w:val="26"/>
        </w:rPr>
        <w:t>Phân tích nguyên nhân vấn đề/thực trạng tồn tại</w:t>
      </w:r>
      <w:r w:rsidR="00684590">
        <w:rPr>
          <w:rStyle w:val="Strong"/>
          <w:bCs w:val="0"/>
          <w:sz w:val="26"/>
          <w:szCs w:val="26"/>
        </w:rPr>
        <w:t>.</w:t>
      </w:r>
    </w:p>
    <w:p w14:paraId="20954C8B" w14:textId="5231C12B" w:rsidR="00684590" w:rsidRDefault="000154DB" w:rsidP="00527F44">
      <w:pPr>
        <w:pStyle w:val="NormalWeb"/>
        <w:shd w:val="clear" w:color="auto" w:fill="FFFFFF"/>
        <w:spacing w:before="0" w:beforeAutospacing="0" w:after="0" w:afterAutospacing="0" w:line="360" w:lineRule="auto"/>
        <w:ind w:left="567" w:firstLine="153"/>
        <w:rPr>
          <w:rStyle w:val="Strong"/>
          <w:b w:val="0"/>
          <w:sz w:val="26"/>
          <w:szCs w:val="26"/>
        </w:rPr>
      </w:pPr>
      <w:r w:rsidRPr="000154DB">
        <w:rPr>
          <w:bCs/>
          <w:sz w:val="26"/>
          <w:szCs w:val="26"/>
        </w:rPr>
        <w:t>Bệnh viện đã ứng dụng tốt CNTT trong khám chữa bệnh thông qua hệ thống HIS. Tuy nhiên, ở khâu quản trị nội bộ, sự phối hợp giữa phòng Tổ chức Nhân sự, các Khoa/Phòng và phòng Công nghệ ứng dụng &amp; Quản trị số (QTS) chưa có văn bản hướng dẫn cụ thể. Quản lý khó theo dõi được ai là người chịu trách nhiệm phê duyệt cuối cùng cho các quyền truy cập nhạy cảm.</w:t>
      </w:r>
    </w:p>
    <w:p w14:paraId="3259E7A9" w14:textId="64A933C1" w:rsidR="003E643F" w:rsidRPr="003E643F" w:rsidRDefault="003E643F" w:rsidP="003E643F">
      <w:pPr>
        <w:pStyle w:val="NormalWeb"/>
        <w:shd w:val="clear" w:color="auto" w:fill="FFFFFF"/>
        <w:spacing w:before="0" w:beforeAutospacing="0" w:after="0" w:afterAutospacing="0" w:line="360" w:lineRule="auto"/>
        <w:ind w:left="567" w:hanging="207"/>
        <w:rPr>
          <w:rStyle w:val="Strong"/>
          <w:bCs w:val="0"/>
          <w:sz w:val="26"/>
          <w:szCs w:val="26"/>
        </w:rPr>
      </w:pPr>
      <w:r w:rsidRPr="003E643F">
        <w:rPr>
          <w:rStyle w:val="Strong"/>
          <w:bCs w:val="0"/>
          <w:sz w:val="26"/>
          <w:szCs w:val="26"/>
        </w:rPr>
        <w:t>II. CĂN CỨ XÂY DỰNG ĐỀ ÁN</w:t>
      </w:r>
    </w:p>
    <w:p w14:paraId="087F7B0F" w14:textId="0576839E" w:rsidR="00F84476" w:rsidRPr="00F31D2C" w:rsidRDefault="00174417" w:rsidP="00FB102F">
      <w:pPr>
        <w:pStyle w:val="ListParagraph"/>
        <w:widowControl w:val="0"/>
        <w:numPr>
          <w:ilvl w:val="0"/>
          <w:numId w:val="16"/>
        </w:numPr>
        <w:autoSpaceDE w:val="0"/>
        <w:autoSpaceDN w:val="0"/>
        <w:adjustRightInd w:val="0"/>
        <w:spacing w:after="40" w:line="360" w:lineRule="auto"/>
        <w:jc w:val="both"/>
        <w:rPr>
          <w:rFonts w:ascii="Times New Roman" w:hAnsi="Times New Roman"/>
          <w:b/>
          <w:color w:val="000000"/>
          <w:sz w:val="26"/>
          <w:szCs w:val="26"/>
          <w:shd w:val="clear" w:color="auto" w:fill="FFFFFF"/>
        </w:rPr>
      </w:pPr>
      <w:r w:rsidRPr="00174417">
        <w:rPr>
          <w:rFonts w:ascii="Times New Roman" w:hAnsi="Times New Roman"/>
          <w:b/>
          <w:color w:val="000000"/>
          <w:sz w:val="26"/>
          <w:szCs w:val="26"/>
          <w:shd w:val="clear" w:color="auto" w:fill="FFFFFF"/>
        </w:rPr>
        <w:t>Cơ sở pháp lý:</w:t>
      </w:r>
    </w:p>
    <w:p w14:paraId="6C09227C"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Quyết định số 1191/QĐ-BYT ngày 14/4/2010 về việc phê duyệt Đề án kiện toàn hệ thống tổ chức công nghệ thông tin trong các đơn vị sự nghiệp của ngành y tế giai đoạn từ năm 2010 đến năm 2015;</w:t>
      </w:r>
    </w:p>
    <w:p w14:paraId="357CE4AF"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Chỉ thị số 02/CT-BYT năm 2009 về việc đẩy mạnh và phát triển công nghệ thông tin trong ngành Y tế;</w:t>
      </w:r>
    </w:p>
    <w:p w14:paraId="135DEE4F"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Căn cứ Thông tư 19/2013/TT-BYT ngày 12/7/2013 của Bộ Y tế về việc hướng dẫn thực hiện dịch vụ khám bệnh, chữa bệnh tại bệnh viện;</w:t>
      </w:r>
    </w:p>
    <w:p w14:paraId="158C1349"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Căn cứ Quyết định 6858/QĐ-BYT ngày 18/11/2016 của Bộ Y tế về việc ban hành Bộ tiêu chí chất lượng bệnh viện Việt Nam;</w:t>
      </w:r>
    </w:p>
    <w:p w14:paraId="39CC8F0B" w14:textId="77777777" w:rsidR="00B40A1D" w:rsidRPr="00DF28B1" w:rsidRDefault="00B40A1D" w:rsidP="008D08B8">
      <w:pPr>
        <w:pStyle w:val="ListParagraph"/>
        <w:numPr>
          <w:ilvl w:val="0"/>
          <w:numId w:val="39"/>
        </w:numPr>
        <w:spacing w:after="0" w:line="360" w:lineRule="auto"/>
        <w:jc w:val="both"/>
        <w:rPr>
          <w:rFonts w:ascii="Times New Roman" w:hAnsi="Times New Roman"/>
          <w:sz w:val="26"/>
          <w:szCs w:val="26"/>
        </w:rPr>
      </w:pPr>
      <w:r w:rsidRPr="00DF28B1">
        <w:rPr>
          <w:rFonts w:ascii="Times New Roman" w:hAnsi="Times New Roman"/>
          <w:sz w:val="26"/>
          <w:szCs w:val="26"/>
        </w:rPr>
        <w:t>Căn cứ Kế hoạch số 3125/KH-S.I.S ngày 15/05/2026 về việc cải tiến chất lượng Bệnh viện Đa khoa Quốc tế S.I.S Cần Thơ năm 2026;</w:t>
      </w:r>
    </w:p>
    <w:p w14:paraId="77986352" w14:textId="77777777" w:rsidR="00B40A1D" w:rsidRPr="00B40A1D" w:rsidRDefault="00B40A1D" w:rsidP="008D08B8">
      <w:pPr>
        <w:pStyle w:val="ListParagraph"/>
        <w:numPr>
          <w:ilvl w:val="0"/>
          <w:numId w:val="39"/>
        </w:numPr>
        <w:spacing w:after="0" w:line="360" w:lineRule="auto"/>
        <w:jc w:val="both"/>
        <w:rPr>
          <w:rFonts w:ascii="Times New Roman" w:hAnsi="Times New Roman"/>
          <w:sz w:val="28"/>
          <w:szCs w:val="28"/>
        </w:rPr>
      </w:pPr>
      <w:r w:rsidRPr="00DF28B1">
        <w:rPr>
          <w:rFonts w:ascii="Times New Roman" w:hAnsi="Times New Roman"/>
          <w:sz w:val="26"/>
          <w:szCs w:val="26"/>
        </w:rPr>
        <w:t>Căn cứ kết quả kiểm tra đánh giá chất lượng bệnh viện năm 2025;</w:t>
      </w:r>
    </w:p>
    <w:p w14:paraId="46EB7327" w14:textId="1C3BA530" w:rsidR="00675CE1" w:rsidRPr="005B0F89" w:rsidRDefault="00675CE1" w:rsidP="00675CE1">
      <w:pPr>
        <w:pStyle w:val="ListParagraph"/>
        <w:numPr>
          <w:ilvl w:val="0"/>
          <w:numId w:val="16"/>
        </w:numPr>
        <w:spacing w:after="0" w:line="360" w:lineRule="auto"/>
        <w:jc w:val="both"/>
        <w:rPr>
          <w:rFonts w:ascii="Times New Roman" w:hAnsi="Times New Roman"/>
          <w:b/>
          <w:bCs/>
          <w:sz w:val="26"/>
          <w:szCs w:val="26"/>
        </w:rPr>
      </w:pPr>
      <w:r w:rsidRPr="005B0F89">
        <w:rPr>
          <w:rFonts w:ascii="Times New Roman" w:hAnsi="Times New Roman"/>
          <w:b/>
          <w:bCs/>
          <w:sz w:val="26"/>
          <w:szCs w:val="26"/>
        </w:rPr>
        <w:t>Cơ sở thực tiễn (thực trạng của khoa, phòng):</w:t>
      </w:r>
    </w:p>
    <w:p w14:paraId="25C023DD" w14:textId="77777777" w:rsidR="000F0DD9" w:rsidRPr="00332E1D" w:rsidRDefault="000F0DD9" w:rsidP="000F0DD9">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lastRenderedPageBreak/>
        <w:t>Về nhân lực: Tính tới thời điểm lập báo cáo, phòng QTS có 10 nhân sự cơ hữu được đào tạo bài bản (bao gồm các Thạc sĩ, Cử nhân, Kỹ sư và Điều dưỡng), tập trung vào nghiệp vụ quản trị dữ liệu, phân quyền và chuẩn hóa quy trình số trong bệnh viện.</w:t>
      </w:r>
    </w:p>
    <w:p w14:paraId="2447284A" w14:textId="77777777" w:rsidR="00386989" w:rsidRDefault="000F0DD9" w:rsidP="000F0DD9">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 xml:space="preserve">Về trang thiết bị và cơ sở vật chất: Phòng được trang bị đầy đủ không gian làm việc và thiết bị để phục vụ cho các hoạt động chuyên môn: </w:t>
      </w:r>
    </w:p>
    <w:p w14:paraId="75999B39" w14:textId="15A25411" w:rsidR="00386989" w:rsidRDefault="000F0DD9" w:rsidP="00EC1817">
      <w:pPr>
        <w:pStyle w:val="ListParagraph"/>
        <w:numPr>
          <w:ilvl w:val="1"/>
          <w:numId w:val="41"/>
        </w:numPr>
        <w:spacing w:after="0" w:line="360" w:lineRule="auto"/>
        <w:jc w:val="both"/>
        <w:rPr>
          <w:rFonts w:ascii="Times New Roman" w:hAnsi="Times New Roman"/>
          <w:sz w:val="26"/>
          <w:szCs w:val="26"/>
        </w:rPr>
      </w:pPr>
      <w:r w:rsidRPr="00332E1D">
        <w:rPr>
          <w:rFonts w:ascii="Times New Roman" w:hAnsi="Times New Roman"/>
          <w:sz w:val="26"/>
          <w:szCs w:val="26"/>
        </w:rPr>
        <w:t xml:space="preserve">12 bộ máy tính để bàn </w:t>
      </w:r>
    </w:p>
    <w:p w14:paraId="06CD99D5" w14:textId="10CC2A23" w:rsidR="00386989" w:rsidRDefault="000F0DD9" w:rsidP="00EC1817">
      <w:pPr>
        <w:pStyle w:val="ListParagraph"/>
        <w:numPr>
          <w:ilvl w:val="1"/>
          <w:numId w:val="41"/>
        </w:numPr>
        <w:spacing w:after="0" w:line="360" w:lineRule="auto"/>
        <w:jc w:val="both"/>
        <w:rPr>
          <w:rFonts w:ascii="Times New Roman" w:hAnsi="Times New Roman"/>
          <w:sz w:val="26"/>
          <w:szCs w:val="26"/>
        </w:rPr>
      </w:pPr>
      <w:r w:rsidRPr="00332E1D">
        <w:rPr>
          <w:rFonts w:ascii="Times New Roman" w:hAnsi="Times New Roman"/>
          <w:sz w:val="26"/>
          <w:szCs w:val="26"/>
        </w:rPr>
        <w:t xml:space="preserve">01 máy photo HP </w:t>
      </w:r>
    </w:p>
    <w:p w14:paraId="572C890F" w14:textId="2098EEB1" w:rsidR="000F0DD9" w:rsidRPr="00332E1D" w:rsidRDefault="000F0DD9" w:rsidP="00EC1817">
      <w:pPr>
        <w:pStyle w:val="ListParagraph"/>
        <w:numPr>
          <w:ilvl w:val="1"/>
          <w:numId w:val="41"/>
        </w:numPr>
        <w:spacing w:after="0" w:line="360" w:lineRule="auto"/>
        <w:jc w:val="both"/>
        <w:rPr>
          <w:rFonts w:ascii="Times New Roman" w:hAnsi="Times New Roman"/>
          <w:sz w:val="26"/>
          <w:szCs w:val="26"/>
        </w:rPr>
      </w:pPr>
      <w:r w:rsidRPr="00332E1D">
        <w:rPr>
          <w:rFonts w:ascii="Times New Roman" w:hAnsi="Times New Roman"/>
          <w:sz w:val="26"/>
          <w:szCs w:val="26"/>
        </w:rPr>
        <w:t>02 điện thoại bàn</w:t>
      </w:r>
    </w:p>
    <w:p w14:paraId="6DD8983A" w14:textId="77777777" w:rsidR="001233AD" w:rsidRDefault="000F0DD9" w:rsidP="000F0DD9">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 xml:space="preserve">Cơ cấu tổ chức, nhân sự tại khoa/phòng (10 nhân sự cơ hữu): </w:t>
      </w:r>
    </w:p>
    <w:p w14:paraId="60914776" w14:textId="48D322E2"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ThS. Mai Trung Kiên </w:t>
      </w:r>
    </w:p>
    <w:p w14:paraId="0A21B5F9" w14:textId="005CC67C"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CN. Phan Hồng Nga </w:t>
      </w:r>
    </w:p>
    <w:p w14:paraId="4A9839FD" w14:textId="5BA4C357"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ĐD. Lê Thanh Hồng Mỹ </w:t>
      </w:r>
    </w:p>
    <w:p w14:paraId="7F8256CA" w14:textId="2E7ADDEA"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ĐD. Phạm Tuấn Vũ </w:t>
      </w:r>
    </w:p>
    <w:p w14:paraId="6790BBCA" w14:textId="63F1A834"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ĐD. Lê Thị Quỳnh Như </w:t>
      </w:r>
    </w:p>
    <w:p w14:paraId="1504D917" w14:textId="02BBAA2F"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ThS. Nguyễn Đình Quang </w:t>
      </w:r>
    </w:p>
    <w:p w14:paraId="53D8D48A" w14:textId="08C52D2A"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KS. Nguyễn Văn Chiến </w:t>
      </w:r>
    </w:p>
    <w:p w14:paraId="05FEA334" w14:textId="4D9B6C44"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KS. Phan Võ Dinh Hiển </w:t>
      </w:r>
    </w:p>
    <w:p w14:paraId="4AD67C38" w14:textId="01222F8D" w:rsidR="001233A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 xml:space="preserve">KS. Nguyễn Tấn Tài </w:t>
      </w:r>
    </w:p>
    <w:p w14:paraId="6292F1FE" w14:textId="7B90FF48" w:rsidR="000F0DD9" w:rsidRPr="00332E1D" w:rsidRDefault="000F0DD9" w:rsidP="001233AD">
      <w:pPr>
        <w:pStyle w:val="ListParagraph"/>
        <w:numPr>
          <w:ilvl w:val="0"/>
          <w:numId w:val="42"/>
        </w:numPr>
        <w:spacing w:after="0" w:line="360" w:lineRule="auto"/>
        <w:jc w:val="both"/>
        <w:rPr>
          <w:rFonts w:ascii="Times New Roman" w:hAnsi="Times New Roman"/>
          <w:sz w:val="26"/>
          <w:szCs w:val="26"/>
        </w:rPr>
      </w:pPr>
      <w:r w:rsidRPr="00332E1D">
        <w:rPr>
          <w:rFonts w:ascii="Times New Roman" w:hAnsi="Times New Roman"/>
          <w:sz w:val="26"/>
          <w:szCs w:val="26"/>
        </w:rPr>
        <w:t>KS. Lê Nguyễn Bảo Anh</w:t>
      </w:r>
    </w:p>
    <w:p w14:paraId="01794612" w14:textId="77777777" w:rsidR="006226B9" w:rsidRDefault="000F0DD9" w:rsidP="00170ED6">
      <w:pPr>
        <w:pStyle w:val="ListParagraph"/>
        <w:numPr>
          <w:ilvl w:val="0"/>
          <w:numId w:val="30"/>
        </w:numPr>
        <w:spacing w:after="0" w:line="360" w:lineRule="auto"/>
        <w:jc w:val="both"/>
        <w:rPr>
          <w:rFonts w:ascii="Times New Roman" w:hAnsi="Times New Roman"/>
          <w:sz w:val="26"/>
          <w:szCs w:val="26"/>
        </w:rPr>
      </w:pPr>
      <w:r w:rsidRPr="00332E1D">
        <w:rPr>
          <w:rFonts w:ascii="Times New Roman" w:hAnsi="Times New Roman"/>
          <w:sz w:val="26"/>
          <w:szCs w:val="26"/>
        </w:rPr>
        <w:t xml:space="preserve">Đánh giá ưu điểm, nhược điểm, thuận lợi, khó khăn của nguồn lực. </w:t>
      </w:r>
    </w:p>
    <w:p w14:paraId="75E50A43" w14:textId="42B41726" w:rsidR="006226B9" w:rsidRPr="009743A3" w:rsidRDefault="000F0DD9" w:rsidP="009743A3">
      <w:pPr>
        <w:pStyle w:val="ListParagraph"/>
        <w:numPr>
          <w:ilvl w:val="0"/>
          <w:numId w:val="42"/>
        </w:numPr>
        <w:spacing w:after="0" w:line="360" w:lineRule="auto"/>
        <w:jc w:val="both"/>
        <w:rPr>
          <w:rFonts w:ascii="Times New Roman" w:hAnsi="Times New Roman"/>
          <w:sz w:val="26"/>
          <w:szCs w:val="26"/>
        </w:rPr>
      </w:pPr>
      <w:r w:rsidRPr="009743A3">
        <w:rPr>
          <w:rFonts w:ascii="Times New Roman" w:hAnsi="Times New Roman"/>
          <w:sz w:val="26"/>
          <w:szCs w:val="26"/>
        </w:rPr>
        <w:t xml:space="preserve">Ưu điểm: </w:t>
      </w:r>
    </w:p>
    <w:p w14:paraId="38525ABA" w14:textId="682BAB14" w:rsidR="006226B9" w:rsidRDefault="000F0DD9" w:rsidP="002D6464">
      <w:pPr>
        <w:pStyle w:val="ListParagraph"/>
        <w:numPr>
          <w:ilvl w:val="0"/>
          <w:numId w:val="43"/>
        </w:numPr>
        <w:spacing w:after="0" w:line="360" w:lineRule="auto"/>
        <w:jc w:val="both"/>
        <w:rPr>
          <w:rFonts w:ascii="Times New Roman" w:hAnsi="Times New Roman"/>
          <w:sz w:val="26"/>
          <w:szCs w:val="26"/>
        </w:rPr>
      </w:pPr>
      <w:r w:rsidRPr="00332E1D">
        <w:rPr>
          <w:rFonts w:ascii="Times New Roman" w:hAnsi="Times New Roman"/>
          <w:sz w:val="26"/>
          <w:szCs w:val="26"/>
        </w:rPr>
        <w:t xml:space="preserve">Hệ thống HIS đã được triển khai: Bệnh viện đã có một hệ thống HIS liên kết các phòng ban. Đây là nền tảng vững chắc để phòng tích hợp thêm phân hệ số hóa quy trình phê duyệt nội bộ. </w:t>
      </w:r>
    </w:p>
    <w:p w14:paraId="5463D3E7" w14:textId="77777777" w:rsidR="00C10905" w:rsidRDefault="000F0DD9" w:rsidP="002D6464">
      <w:pPr>
        <w:pStyle w:val="ListParagraph"/>
        <w:numPr>
          <w:ilvl w:val="0"/>
          <w:numId w:val="43"/>
        </w:numPr>
        <w:spacing w:after="0" w:line="360" w:lineRule="auto"/>
        <w:jc w:val="both"/>
        <w:rPr>
          <w:rFonts w:ascii="Times New Roman" w:hAnsi="Times New Roman"/>
          <w:sz w:val="26"/>
          <w:szCs w:val="26"/>
        </w:rPr>
      </w:pPr>
      <w:r w:rsidRPr="00332E1D">
        <w:rPr>
          <w:rFonts w:ascii="Times New Roman" w:hAnsi="Times New Roman"/>
          <w:sz w:val="26"/>
          <w:szCs w:val="26"/>
        </w:rPr>
        <w:t xml:space="preserve">Trực tiếp vận hành phần mềm cốt lõi: Việc phòng trực tiếp quản trị, vận hành hệ thống phần mềm HIS và server vật lý của HIS giúp đội ngũ thấu hiểu sâu sắc các yêu cầu phân quyền để xây dựng quy trình chuẩn xác nhất. </w:t>
      </w:r>
    </w:p>
    <w:p w14:paraId="30D9FCE9" w14:textId="6401D047" w:rsidR="006226B9" w:rsidRDefault="000F0DD9" w:rsidP="00C10905">
      <w:pPr>
        <w:pStyle w:val="ListParagraph"/>
        <w:numPr>
          <w:ilvl w:val="0"/>
          <w:numId w:val="44"/>
        </w:numPr>
        <w:spacing w:after="0" w:line="360" w:lineRule="auto"/>
        <w:jc w:val="both"/>
        <w:rPr>
          <w:rFonts w:ascii="Times New Roman" w:hAnsi="Times New Roman"/>
          <w:sz w:val="26"/>
          <w:szCs w:val="26"/>
        </w:rPr>
      </w:pPr>
      <w:r w:rsidRPr="00332E1D">
        <w:rPr>
          <w:rFonts w:ascii="Times New Roman" w:hAnsi="Times New Roman"/>
          <w:sz w:val="26"/>
          <w:szCs w:val="26"/>
        </w:rPr>
        <w:lastRenderedPageBreak/>
        <w:t xml:space="preserve">Nhược điểm: </w:t>
      </w:r>
    </w:p>
    <w:p w14:paraId="216D9D6B" w14:textId="02BB7973" w:rsidR="00667EC1" w:rsidRPr="00667EC1" w:rsidRDefault="000F0DD9" w:rsidP="00667EC1">
      <w:pPr>
        <w:pStyle w:val="ListParagraph"/>
        <w:numPr>
          <w:ilvl w:val="0"/>
          <w:numId w:val="43"/>
        </w:numPr>
        <w:spacing w:after="0" w:line="360" w:lineRule="auto"/>
        <w:jc w:val="both"/>
        <w:rPr>
          <w:rFonts w:ascii="Times New Roman" w:hAnsi="Times New Roman"/>
          <w:sz w:val="26"/>
          <w:szCs w:val="26"/>
        </w:rPr>
      </w:pPr>
      <w:r w:rsidRPr="00332E1D">
        <w:rPr>
          <w:rFonts w:ascii="Times New Roman" w:hAnsi="Times New Roman"/>
          <w:sz w:val="26"/>
          <w:szCs w:val="26"/>
        </w:rPr>
        <w:t xml:space="preserve">Áp lực hỗ trợ nghiệp vụ cao: Phần mềm khám chữa bệnh mới triển khai nên nhiều yêu cầu từ các khoa phòng vẫn đang phải thực hiện liên tục. Đồng thời, hệ thống server vật lý mới trang bị cần được tối ưu hóa liên tục để hạn chế tình trạng chậm, lag phần mềm, tiêu tốn nhiều quỹ thời gian. Việc soạn thảo quy trình chuẩn cần sự tập trung cao độ. </w:t>
      </w:r>
    </w:p>
    <w:p w14:paraId="5F79E597" w14:textId="407386C8" w:rsidR="006226B9" w:rsidRDefault="000F0DD9" w:rsidP="00373421">
      <w:pPr>
        <w:pStyle w:val="ListParagraph"/>
        <w:numPr>
          <w:ilvl w:val="0"/>
          <w:numId w:val="43"/>
        </w:numPr>
        <w:tabs>
          <w:tab w:val="left" w:pos="1800"/>
        </w:tabs>
        <w:spacing w:after="0" w:line="360" w:lineRule="auto"/>
        <w:ind w:hanging="720"/>
        <w:jc w:val="both"/>
        <w:rPr>
          <w:rFonts w:ascii="Times New Roman" w:hAnsi="Times New Roman"/>
          <w:sz w:val="26"/>
          <w:szCs w:val="26"/>
        </w:rPr>
      </w:pPr>
      <w:r w:rsidRPr="00332E1D">
        <w:rPr>
          <w:rFonts w:ascii="Times New Roman" w:hAnsi="Times New Roman"/>
          <w:sz w:val="26"/>
          <w:szCs w:val="26"/>
        </w:rPr>
        <w:t xml:space="preserve">Thuận lợi: </w:t>
      </w:r>
    </w:p>
    <w:p w14:paraId="6EA553DF" w14:textId="77777777" w:rsidR="009A4805" w:rsidRDefault="000F0DD9" w:rsidP="002D6464">
      <w:pPr>
        <w:pStyle w:val="ListParagraph"/>
        <w:numPr>
          <w:ilvl w:val="0"/>
          <w:numId w:val="43"/>
        </w:numPr>
        <w:spacing w:after="0" w:line="360" w:lineRule="auto"/>
        <w:jc w:val="both"/>
        <w:rPr>
          <w:rFonts w:ascii="Times New Roman" w:hAnsi="Times New Roman"/>
          <w:sz w:val="26"/>
          <w:szCs w:val="26"/>
        </w:rPr>
      </w:pPr>
      <w:r w:rsidRPr="00332E1D">
        <w:rPr>
          <w:rFonts w:ascii="Times New Roman" w:hAnsi="Times New Roman"/>
          <w:sz w:val="26"/>
          <w:szCs w:val="26"/>
        </w:rPr>
        <w:t xml:space="preserve">Tính chuyên môn hóa cao: Được sự quan tâm, hỗ trợ của Ban giám đốc trong việc muốn hệ thống hóa và chuẩn hóa mọi quy trình nội bộ nhằm nâng cao tính minh bạch. </w:t>
      </w:r>
    </w:p>
    <w:p w14:paraId="0CE3A6B5" w14:textId="35DB687D" w:rsidR="006226B9" w:rsidRDefault="000F0DD9" w:rsidP="009A4805">
      <w:pPr>
        <w:pStyle w:val="ListParagraph"/>
        <w:numPr>
          <w:ilvl w:val="0"/>
          <w:numId w:val="45"/>
        </w:numPr>
        <w:spacing w:after="0" w:line="360" w:lineRule="auto"/>
        <w:jc w:val="both"/>
        <w:rPr>
          <w:rFonts w:ascii="Times New Roman" w:hAnsi="Times New Roman"/>
          <w:sz w:val="26"/>
          <w:szCs w:val="26"/>
        </w:rPr>
      </w:pPr>
      <w:r w:rsidRPr="00332E1D">
        <w:rPr>
          <w:rFonts w:ascii="Times New Roman" w:hAnsi="Times New Roman"/>
          <w:sz w:val="26"/>
          <w:szCs w:val="26"/>
        </w:rPr>
        <w:t xml:space="preserve">Thách thức: </w:t>
      </w:r>
    </w:p>
    <w:p w14:paraId="733F782E" w14:textId="1E6A076D" w:rsidR="00900EDD" w:rsidRPr="00332E1D" w:rsidRDefault="000F0DD9" w:rsidP="002D6464">
      <w:pPr>
        <w:pStyle w:val="ListParagraph"/>
        <w:numPr>
          <w:ilvl w:val="0"/>
          <w:numId w:val="43"/>
        </w:numPr>
        <w:spacing w:after="0" w:line="360" w:lineRule="auto"/>
        <w:jc w:val="both"/>
        <w:rPr>
          <w:rFonts w:ascii="Times New Roman" w:hAnsi="Times New Roman"/>
          <w:sz w:val="26"/>
          <w:szCs w:val="26"/>
        </w:rPr>
      </w:pPr>
      <w:r w:rsidRPr="00332E1D">
        <w:rPr>
          <w:rFonts w:ascii="Times New Roman" w:hAnsi="Times New Roman"/>
          <w:sz w:val="26"/>
          <w:szCs w:val="26"/>
        </w:rPr>
        <w:t>Quá trình thay đổi thói quen: Khi ban hành quy trình và biểu mẫu chuẩn bắt buộc, việc thay đổi thói quen yêu cầu cấp tài khoản bằng miệng/nhắn tin sang trình ký bài bản có thể gặp sức ỳ từ một số khoa phòng trong thời gian đầu.</w:t>
      </w:r>
    </w:p>
    <w:p w14:paraId="66F1BDB2" w14:textId="71423DF6" w:rsidR="004E69A2" w:rsidRPr="00F31D2C" w:rsidRDefault="007877AF" w:rsidP="00A321C3">
      <w:pPr>
        <w:pStyle w:val="ListParagraph"/>
        <w:widowControl w:val="0"/>
        <w:numPr>
          <w:ilvl w:val="0"/>
          <w:numId w:val="16"/>
        </w:numPr>
        <w:autoSpaceDE w:val="0"/>
        <w:autoSpaceDN w:val="0"/>
        <w:adjustRightInd w:val="0"/>
        <w:spacing w:after="40" w:line="360" w:lineRule="auto"/>
        <w:rPr>
          <w:rFonts w:ascii="Times New Roman" w:hAnsi="Times New Roman"/>
          <w:b/>
          <w:color w:val="000000"/>
          <w:sz w:val="26"/>
          <w:szCs w:val="26"/>
          <w:shd w:val="clear" w:color="auto" w:fill="FFFFFF"/>
        </w:rPr>
      </w:pPr>
      <w:r w:rsidRPr="00DB7D18">
        <w:rPr>
          <w:rFonts w:ascii="Times New Roman" w:hAnsi="Times New Roman"/>
          <w:b/>
          <w:color w:val="000000"/>
          <w:sz w:val="26"/>
          <w:szCs w:val="26"/>
          <w:shd w:val="clear" w:color="auto" w:fill="FFFFFF"/>
        </w:rPr>
        <w:t>HIỆU QUẢ DỰ KIẾN CỦA ĐỀ ÁN CẢI TIẾN CHẤT LƯỢNG BỆNH VIỆN NĂM 2026</w:t>
      </w:r>
    </w:p>
    <w:p w14:paraId="66C75BEE" w14:textId="11656D6F" w:rsidR="00C96D59" w:rsidRDefault="001A47C6" w:rsidP="001A47C6">
      <w:pPr>
        <w:widowControl w:val="0"/>
        <w:tabs>
          <w:tab w:val="left" w:pos="450"/>
        </w:tabs>
        <w:autoSpaceDE w:val="0"/>
        <w:autoSpaceDN w:val="0"/>
        <w:adjustRightInd w:val="0"/>
        <w:spacing w:after="40" w:line="360" w:lineRule="auto"/>
        <w:jc w:val="both"/>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tab/>
      </w:r>
      <w:r w:rsidR="00BB1362" w:rsidRPr="00BB1362">
        <w:rPr>
          <w:rFonts w:ascii="Times New Roman" w:hAnsi="Times New Roman"/>
          <w:color w:val="000000"/>
          <w:sz w:val="26"/>
          <w:szCs w:val="26"/>
          <w:shd w:val="clear" w:color="auto" w:fill="FFFFFF"/>
        </w:rPr>
        <w:t>Xây dựng thành công một bộ quy trình và hệ thống biểu mẫu trình ký chuẩn hóa giúp Bệnh viện quản lý rủi ro bảo mật thông tin triệt để. Tạo tiền đề vững chắc (luồng di chuyển giấy tờ rõ ràng, vai trò phê duyệt minh bạch) để đưa lên hệ thống quản lý văn bản số hoặc số hóa hoàn toàn trong tương lai. Giảm thiểu rủi ro thất thoát dữ liệu do cấp sai quyền.</w:t>
      </w:r>
    </w:p>
    <w:p w14:paraId="591E09F8" w14:textId="77777777" w:rsidR="00C96D59" w:rsidRDefault="00C96D59">
      <w:pPr>
        <w:rPr>
          <w:rFonts w:ascii="Times New Roman" w:hAnsi="Times New Roman"/>
          <w:color w:val="000000"/>
          <w:sz w:val="26"/>
          <w:szCs w:val="26"/>
          <w:shd w:val="clear" w:color="auto" w:fill="FFFFFF"/>
        </w:rPr>
      </w:pPr>
      <w:r>
        <w:rPr>
          <w:rFonts w:ascii="Times New Roman" w:hAnsi="Times New Roman"/>
          <w:color w:val="000000"/>
          <w:sz w:val="26"/>
          <w:szCs w:val="26"/>
          <w:shd w:val="clear" w:color="auto" w:fill="FFFFFF"/>
        </w:rPr>
        <w:br w:type="page"/>
      </w:r>
    </w:p>
    <w:p w14:paraId="1F420D13" w14:textId="3A328F53" w:rsidR="005F1096" w:rsidRPr="00D152B4" w:rsidRDefault="005F1096" w:rsidP="00D152B4">
      <w:pPr>
        <w:pStyle w:val="ListParagraph"/>
        <w:widowControl w:val="0"/>
        <w:numPr>
          <w:ilvl w:val="0"/>
          <w:numId w:val="14"/>
        </w:numPr>
        <w:autoSpaceDE w:val="0"/>
        <w:autoSpaceDN w:val="0"/>
        <w:adjustRightInd w:val="0"/>
        <w:spacing w:after="40" w:line="360" w:lineRule="auto"/>
        <w:ind w:left="720" w:hanging="360"/>
        <w:jc w:val="both"/>
        <w:rPr>
          <w:rFonts w:ascii="Times New Roman" w:hAnsi="Times New Roman"/>
          <w:b/>
          <w:color w:val="000000"/>
          <w:sz w:val="26"/>
          <w:szCs w:val="26"/>
          <w:shd w:val="clear" w:color="auto" w:fill="FFFFFF"/>
        </w:rPr>
      </w:pPr>
      <w:r w:rsidRPr="00D152B4">
        <w:rPr>
          <w:rFonts w:ascii="Times New Roman" w:hAnsi="Times New Roman"/>
          <w:b/>
          <w:color w:val="000000"/>
          <w:sz w:val="26"/>
          <w:szCs w:val="26"/>
          <w:shd w:val="clear" w:color="auto" w:fill="FFFFFF"/>
        </w:rPr>
        <w:lastRenderedPageBreak/>
        <w:t>MỤC TIÊU, YÊU CẦU XÂY DỰNG ĐỀ ÁN TỔ CHỨC THỰC HIỆN VÀ ĐÁNH GIÁ HIỆU QUẢ</w:t>
      </w:r>
    </w:p>
    <w:p w14:paraId="78A7181A" w14:textId="48EFAB0B" w:rsidR="001C79FC" w:rsidRPr="001675D2" w:rsidRDefault="005F1096" w:rsidP="003B61CC">
      <w:pPr>
        <w:pStyle w:val="ListParagraph"/>
        <w:widowControl w:val="0"/>
        <w:numPr>
          <w:ilvl w:val="0"/>
          <w:numId w:val="32"/>
        </w:numPr>
        <w:autoSpaceDE w:val="0"/>
        <w:autoSpaceDN w:val="0"/>
        <w:adjustRightInd w:val="0"/>
        <w:spacing w:after="40" w:line="360" w:lineRule="auto"/>
        <w:ind w:left="630" w:hanging="270"/>
        <w:jc w:val="both"/>
        <w:rPr>
          <w:rFonts w:ascii="Times New Roman" w:hAnsi="Times New Roman"/>
          <w:b/>
          <w:color w:val="000000"/>
          <w:sz w:val="26"/>
          <w:szCs w:val="26"/>
          <w:shd w:val="clear" w:color="auto" w:fill="FFFFFF"/>
        </w:rPr>
      </w:pPr>
      <w:r w:rsidRPr="001675D2">
        <w:rPr>
          <w:rFonts w:ascii="Times New Roman" w:hAnsi="Times New Roman"/>
          <w:b/>
          <w:color w:val="000000"/>
          <w:sz w:val="26"/>
          <w:szCs w:val="26"/>
          <w:shd w:val="clear" w:color="auto" w:fill="FFFFFF"/>
        </w:rPr>
        <w:t>MỤC TIÊU CHUNG:</w:t>
      </w:r>
    </w:p>
    <w:p w14:paraId="3D5494A8" w14:textId="5F3EED76" w:rsidR="001C79FC" w:rsidRPr="003B61CC" w:rsidRDefault="004F5310" w:rsidP="003B61CC">
      <w:pPr>
        <w:pStyle w:val="ListParagraph"/>
        <w:widowControl w:val="0"/>
        <w:numPr>
          <w:ilvl w:val="0"/>
          <w:numId w:val="33"/>
        </w:numPr>
        <w:autoSpaceDE w:val="0"/>
        <w:autoSpaceDN w:val="0"/>
        <w:adjustRightInd w:val="0"/>
        <w:spacing w:after="40" w:line="360" w:lineRule="auto"/>
        <w:jc w:val="both"/>
        <w:rPr>
          <w:rFonts w:ascii="Times New Roman" w:hAnsi="Times New Roman"/>
          <w:b/>
          <w:color w:val="000000"/>
          <w:sz w:val="26"/>
          <w:szCs w:val="26"/>
          <w:shd w:val="clear" w:color="auto" w:fill="FFFFFF"/>
        </w:rPr>
      </w:pPr>
      <w:r w:rsidRPr="003B61CC">
        <w:rPr>
          <w:rFonts w:ascii="Times New Roman" w:hAnsi="Times New Roman"/>
          <w:b/>
          <w:color w:val="000000"/>
          <w:sz w:val="26"/>
          <w:szCs w:val="26"/>
          <w:shd w:val="clear" w:color="auto" w:fill="FFFFFF"/>
        </w:rPr>
        <w:t>MỤC TIÊU TỔNG QUÁT</w:t>
      </w:r>
    </w:p>
    <w:p w14:paraId="3E50D18D" w14:textId="3FDB7DA6" w:rsidR="001C79FC" w:rsidRPr="00F31D2C" w:rsidRDefault="00162E3F" w:rsidP="004865BE">
      <w:pPr>
        <w:pStyle w:val="ListParagraph"/>
        <w:widowControl w:val="0"/>
        <w:autoSpaceDE w:val="0"/>
        <w:autoSpaceDN w:val="0"/>
        <w:adjustRightInd w:val="0"/>
        <w:spacing w:after="40" w:line="360" w:lineRule="auto"/>
        <w:ind w:left="0" w:firstLine="720"/>
        <w:jc w:val="both"/>
        <w:rPr>
          <w:rFonts w:ascii="Times New Roman" w:hAnsi="Times New Roman"/>
          <w:color w:val="000000"/>
          <w:sz w:val="26"/>
          <w:szCs w:val="26"/>
          <w:shd w:val="clear" w:color="auto" w:fill="FFFFFF"/>
        </w:rPr>
      </w:pPr>
      <w:r w:rsidRPr="00162E3F">
        <w:rPr>
          <w:rFonts w:ascii="Times New Roman" w:hAnsi="Times New Roman"/>
          <w:color w:val="000000"/>
          <w:sz w:val="26"/>
          <w:szCs w:val="26"/>
          <w:shd w:val="clear" w:color="auto" w:fill="FFFFFF"/>
        </w:rPr>
        <w:t>Chuẩn hóa và hệ thống hóa quy trình tiếp nhận, phê duyệt cấp phát tài khoản phần mềm tại Bệnh viện thông qua việc ban hành các biểu mẫu, quy định trình ký thống nhất; từ đó làm nền tảng cốt lõi cho lộ trình số hóa quy trình quản trị nội bộ.</w:t>
      </w:r>
    </w:p>
    <w:p w14:paraId="3FCBF056" w14:textId="73CC1725" w:rsidR="00581AD0" w:rsidRDefault="001C79FC" w:rsidP="00AC0896">
      <w:pPr>
        <w:pStyle w:val="ListParagraph"/>
        <w:widowControl w:val="0"/>
        <w:numPr>
          <w:ilvl w:val="0"/>
          <w:numId w:val="32"/>
        </w:numPr>
        <w:autoSpaceDE w:val="0"/>
        <w:autoSpaceDN w:val="0"/>
        <w:adjustRightInd w:val="0"/>
        <w:spacing w:after="40" w:line="360" w:lineRule="auto"/>
        <w:ind w:left="540" w:hanging="180"/>
        <w:jc w:val="both"/>
        <w:rPr>
          <w:rFonts w:ascii="Times New Roman" w:hAnsi="Times New Roman"/>
          <w:b/>
          <w:color w:val="000000"/>
          <w:sz w:val="26"/>
          <w:szCs w:val="26"/>
          <w:shd w:val="clear" w:color="auto" w:fill="FFFFFF"/>
        </w:rPr>
      </w:pPr>
      <w:r w:rsidRPr="001675D2">
        <w:rPr>
          <w:rFonts w:ascii="Times New Roman" w:hAnsi="Times New Roman"/>
          <w:b/>
          <w:color w:val="000000"/>
          <w:sz w:val="26"/>
          <w:szCs w:val="26"/>
          <w:shd w:val="clear" w:color="auto" w:fill="FFFFFF"/>
        </w:rPr>
        <w:t>MỤC TIÊU CỤ THỂ</w:t>
      </w:r>
    </w:p>
    <w:p w14:paraId="21EEDFC0" w14:textId="77777777" w:rsidR="00924C99" w:rsidRPr="00924C99" w:rsidRDefault="00924C99" w:rsidP="00924C99">
      <w:pPr>
        <w:pStyle w:val="ListParagraph"/>
        <w:numPr>
          <w:ilvl w:val="1"/>
          <w:numId w:val="29"/>
        </w:numPr>
        <w:rPr>
          <w:rFonts w:ascii="Times New Roman" w:hAnsi="Times New Roman"/>
          <w:b/>
          <w:color w:val="000000"/>
          <w:sz w:val="26"/>
          <w:szCs w:val="26"/>
          <w:shd w:val="clear" w:color="auto" w:fill="FFFFFF"/>
        </w:rPr>
      </w:pPr>
      <w:r w:rsidRPr="00924C99">
        <w:rPr>
          <w:rFonts w:ascii="Times New Roman" w:hAnsi="Times New Roman"/>
          <w:b/>
          <w:color w:val="000000"/>
          <w:sz w:val="26"/>
          <w:szCs w:val="26"/>
          <w:shd w:val="clear" w:color="auto" w:fill="FFFFFF"/>
        </w:rPr>
        <w:t>Mục tiêu chuyên biệt:</w:t>
      </w:r>
    </w:p>
    <w:p w14:paraId="48741BF1" w14:textId="3151B9D2" w:rsidR="0000165A" w:rsidRPr="005D7670" w:rsidRDefault="0000165A" w:rsidP="005D7670">
      <w:pPr>
        <w:pStyle w:val="ListParagraph"/>
        <w:widowControl w:val="0"/>
        <w:numPr>
          <w:ilvl w:val="0"/>
          <w:numId w:val="38"/>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5D7670">
        <w:rPr>
          <w:rFonts w:ascii="Times New Roman" w:hAnsi="Times New Roman"/>
          <w:bCs/>
          <w:color w:val="000000"/>
          <w:sz w:val="26"/>
          <w:szCs w:val="26"/>
          <w:shd w:val="clear" w:color="auto" w:fill="FFFFFF"/>
        </w:rPr>
        <w:t>Ban hành bộ Biểu mẫu chuẩn để đăng ký cấp mới, thay đổi quyền, hoặc thu hồi tài khoản phần mềm.</w:t>
      </w:r>
    </w:p>
    <w:p w14:paraId="2960C9B0" w14:textId="19FB702B" w:rsidR="0000165A" w:rsidRPr="005D7670" w:rsidRDefault="0000165A" w:rsidP="005D7670">
      <w:pPr>
        <w:pStyle w:val="ListParagraph"/>
        <w:widowControl w:val="0"/>
        <w:numPr>
          <w:ilvl w:val="0"/>
          <w:numId w:val="38"/>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5D7670">
        <w:rPr>
          <w:rFonts w:ascii="Times New Roman" w:hAnsi="Times New Roman"/>
          <w:bCs/>
          <w:color w:val="000000"/>
          <w:sz w:val="26"/>
          <w:szCs w:val="26"/>
          <w:shd w:val="clear" w:color="auto" w:fill="FFFFFF"/>
        </w:rPr>
        <w:t xml:space="preserve">Ban hành Quy định luồng công việc: </w:t>
      </w:r>
      <w:r w:rsidR="00FC2EFF" w:rsidRPr="00FC2EFF">
        <w:rPr>
          <w:rFonts w:ascii="Times New Roman" w:hAnsi="Times New Roman"/>
          <w:bCs/>
          <w:color w:val="000000"/>
          <w:sz w:val="26"/>
          <w:szCs w:val="26"/>
          <w:shd w:val="clear" w:color="auto" w:fill="FFFFFF"/>
        </w:rPr>
        <w:t>Trình tự các bước trình ký từ Người yêu cầu → Trưởng Khoa/Phòng → Ban Giám đốc (nếu cần) → Phòng QTS thực thi.</w:t>
      </w:r>
    </w:p>
    <w:p w14:paraId="01263650" w14:textId="77777777" w:rsidR="0000165A" w:rsidRPr="005D7670" w:rsidRDefault="0000165A" w:rsidP="005D7670">
      <w:pPr>
        <w:pStyle w:val="ListParagraph"/>
        <w:widowControl w:val="0"/>
        <w:numPr>
          <w:ilvl w:val="0"/>
          <w:numId w:val="38"/>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5D7670">
        <w:rPr>
          <w:rFonts w:ascii="Times New Roman" w:hAnsi="Times New Roman"/>
          <w:bCs/>
          <w:color w:val="000000"/>
          <w:sz w:val="26"/>
          <w:szCs w:val="26"/>
          <w:shd w:val="clear" w:color="auto" w:fill="FFFFFF"/>
        </w:rPr>
        <w:t>Nâng cao ý thức tuân thủ bảo mật thông tin và tính trách nhiệm pháp lý khi ký phê duyệt phân quyền tài khoản của các quản lý cấp trung.</w:t>
      </w:r>
    </w:p>
    <w:p w14:paraId="6E47B2B2" w14:textId="6DE943AF" w:rsidR="00DA37B8" w:rsidRDefault="00265481" w:rsidP="00AC0896">
      <w:pPr>
        <w:pStyle w:val="ListParagraph"/>
        <w:widowControl w:val="0"/>
        <w:numPr>
          <w:ilvl w:val="0"/>
          <w:numId w:val="32"/>
        </w:numPr>
        <w:autoSpaceDE w:val="0"/>
        <w:autoSpaceDN w:val="0"/>
        <w:adjustRightInd w:val="0"/>
        <w:spacing w:after="40" w:line="360" w:lineRule="auto"/>
        <w:ind w:left="810" w:hanging="450"/>
        <w:jc w:val="both"/>
        <w:rPr>
          <w:rFonts w:ascii="Times New Roman" w:hAnsi="Times New Roman"/>
          <w:b/>
          <w:color w:val="000000"/>
          <w:sz w:val="26"/>
          <w:szCs w:val="26"/>
          <w:shd w:val="clear" w:color="auto" w:fill="FFFFFF"/>
        </w:rPr>
      </w:pPr>
      <w:r w:rsidRPr="00DA37B8">
        <w:rPr>
          <w:rFonts w:ascii="Times New Roman" w:hAnsi="Times New Roman"/>
          <w:b/>
          <w:color w:val="000000"/>
          <w:sz w:val="26"/>
          <w:szCs w:val="26"/>
          <w:shd w:val="clear" w:color="auto" w:fill="FFFFFF"/>
        </w:rPr>
        <w:t>CÁC GIẢI PHÁP THỰC HIỆN</w:t>
      </w:r>
    </w:p>
    <w:p w14:paraId="218661F9" w14:textId="77777777" w:rsidR="00341947" w:rsidRPr="00341947" w:rsidRDefault="00341947" w:rsidP="004724AA">
      <w:pPr>
        <w:pStyle w:val="ListParagraph"/>
        <w:widowControl w:val="0"/>
        <w:numPr>
          <w:ilvl w:val="0"/>
          <w:numId w:val="37"/>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341947">
        <w:rPr>
          <w:rFonts w:ascii="Times New Roman" w:hAnsi="Times New Roman"/>
          <w:bCs/>
          <w:color w:val="000000"/>
          <w:sz w:val="26"/>
          <w:szCs w:val="26"/>
          <w:shd w:val="clear" w:color="auto" w:fill="FFFFFF"/>
        </w:rPr>
        <w:t>Họp bàn và phân tích nghiệp vụ thực tế cùng các phòng ban liên quan (Phòng Nhân sự, Kế hoạch tổng hợp...) để thống nhất sơ đồ luồng công việc.</w:t>
      </w:r>
    </w:p>
    <w:p w14:paraId="3B695A69" w14:textId="0A0528EB" w:rsidR="00341947" w:rsidRPr="00341947" w:rsidRDefault="00341947" w:rsidP="004724AA">
      <w:pPr>
        <w:pStyle w:val="ListParagraph"/>
        <w:widowControl w:val="0"/>
        <w:numPr>
          <w:ilvl w:val="0"/>
          <w:numId w:val="37"/>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341947">
        <w:rPr>
          <w:rFonts w:ascii="Times New Roman" w:hAnsi="Times New Roman"/>
          <w:bCs/>
          <w:color w:val="000000"/>
          <w:sz w:val="26"/>
          <w:szCs w:val="26"/>
          <w:shd w:val="clear" w:color="auto" w:fill="FFFFFF"/>
        </w:rPr>
        <w:t>Soạn thảo bộ Quy trình và Biểu mẫu, lấy ý kiến đóng góp, điều chỉnh.</w:t>
      </w:r>
    </w:p>
    <w:p w14:paraId="53BE3686" w14:textId="77777777" w:rsidR="00341947" w:rsidRPr="00341947" w:rsidRDefault="00341947" w:rsidP="004724AA">
      <w:pPr>
        <w:pStyle w:val="ListParagraph"/>
        <w:widowControl w:val="0"/>
        <w:numPr>
          <w:ilvl w:val="0"/>
          <w:numId w:val="37"/>
        </w:numPr>
        <w:autoSpaceDE w:val="0"/>
        <w:autoSpaceDN w:val="0"/>
        <w:adjustRightInd w:val="0"/>
        <w:spacing w:after="40" w:line="360" w:lineRule="auto"/>
        <w:jc w:val="both"/>
        <w:rPr>
          <w:rFonts w:ascii="Times New Roman" w:hAnsi="Times New Roman"/>
          <w:bCs/>
          <w:color w:val="000000"/>
          <w:sz w:val="26"/>
          <w:szCs w:val="26"/>
          <w:shd w:val="clear" w:color="auto" w:fill="FFFFFF"/>
        </w:rPr>
      </w:pPr>
      <w:r w:rsidRPr="00341947">
        <w:rPr>
          <w:rFonts w:ascii="Times New Roman" w:hAnsi="Times New Roman"/>
          <w:bCs/>
          <w:color w:val="000000"/>
          <w:sz w:val="26"/>
          <w:szCs w:val="26"/>
          <w:shd w:val="clear" w:color="auto" w:fill="FFFFFF"/>
        </w:rPr>
        <w:t>Trình Ban Giám đốc phê duyệt ban hành Quy trình chính thức.</w:t>
      </w:r>
    </w:p>
    <w:p w14:paraId="512AFE8E" w14:textId="20C21E71" w:rsidR="00702BA4" w:rsidRPr="00170ED6" w:rsidRDefault="00341947" w:rsidP="00702BA4">
      <w:pPr>
        <w:pStyle w:val="ListParagraph"/>
        <w:widowControl w:val="0"/>
        <w:numPr>
          <w:ilvl w:val="0"/>
          <w:numId w:val="37"/>
        </w:numPr>
        <w:autoSpaceDE w:val="0"/>
        <w:autoSpaceDN w:val="0"/>
        <w:adjustRightInd w:val="0"/>
        <w:spacing w:after="40" w:line="360" w:lineRule="auto"/>
        <w:jc w:val="both"/>
        <w:rPr>
          <w:rFonts w:ascii="Times New Roman" w:hAnsi="Times New Roman"/>
          <w:b/>
          <w:color w:val="000000"/>
          <w:sz w:val="26"/>
          <w:szCs w:val="26"/>
          <w:shd w:val="clear" w:color="auto" w:fill="FFFFFF"/>
        </w:rPr>
      </w:pPr>
      <w:r w:rsidRPr="00170ED6">
        <w:rPr>
          <w:rFonts w:ascii="Times New Roman" w:hAnsi="Times New Roman"/>
          <w:bCs/>
          <w:color w:val="000000"/>
          <w:sz w:val="26"/>
          <w:szCs w:val="26"/>
          <w:shd w:val="clear" w:color="auto" w:fill="FFFFFF"/>
        </w:rPr>
        <w:t>Tổ chức tập huấn, hướng dẫn toàn bộ nhân viên các khoa/phòng cách điền form và trình ký đúng quy định.</w:t>
      </w:r>
    </w:p>
    <w:p w14:paraId="4E383232" w14:textId="7DF5CC1C" w:rsidR="00702BA4" w:rsidRDefault="00702BA4" w:rsidP="00A11F9A">
      <w:pPr>
        <w:pStyle w:val="ListParagraph"/>
        <w:widowControl w:val="0"/>
        <w:numPr>
          <w:ilvl w:val="0"/>
          <w:numId w:val="32"/>
        </w:numPr>
        <w:autoSpaceDE w:val="0"/>
        <w:autoSpaceDN w:val="0"/>
        <w:adjustRightInd w:val="0"/>
        <w:spacing w:after="40" w:line="360" w:lineRule="auto"/>
        <w:ind w:left="810" w:hanging="450"/>
        <w:jc w:val="both"/>
        <w:rPr>
          <w:rFonts w:ascii="Times New Roman" w:hAnsi="Times New Roman"/>
          <w:b/>
          <w:color w:val="000000"/>
          <w:sz w:val="26"/>
          <w:szCs w:val="26"/>
          <w:shd w:val="clear" w:color="auto" w:fill="FFFFFF"/>
        </w:rPr>
      </w:pPr>
      <w:r w:rsidRPr="00702BA4">
        <w:rPr>
          <w:rFonts w:ascii="Times New Roman" w:hAnsi="Times New Roman"/>
          <w:b/>
          <w:color w:val="000000"/>
          <w:sz w:val="26"/>
          <w:szCs w:val="26"/>
          <w:shd w:val="clear" w:color="auto" w:fill="FFFFFF"/>
        </w:rPr>
        <w:t>TỔ CHỨC THỰC HIỆN</w:t>
      </w:r>
    </w:p>
    <w:p w14:paraId="0116D3CC" w14:textId="0C28A1B0" w:rsidR="00BB3871" w:rsidRDefault="00224901" w:rsidP="004865BE">
      <w:pPr>
        <w:widowControl w:val="0"/>
        <w:autoSpaceDE w:val="0"/>
        <w:autoSpaceDN w:val="0"/>
        <w:adjustRightInd w:val="0"/>
        <w:spacing w:after="40" w:line="360" w:lineRule="auto"/>
        <w:ind w:firstLine="720"/>
        <w:jc w:val="both"/>
        <w:rPr>
          <w:rFonts w:ascii="Times New Roman" w:hAnsi="Times New Roman"/>
          <w:bCs/>
          <w:color w:val="000000"/>
          <w:sz w:val="26"/>
          <w:szCs w:val="26"/>
          <w:shd w:val="clear" w:color="auto" w:fill="FFFFFF"/>
        </w:rPr>
      </w:pPr>
      <w:r w:rsidRPr="00224901">
        <w:rPr>
          <w:rFonts w:ascii="Times New Roman" w:hAnsi="Times New Roman"/>
          <w:bCs/>
          <w:color w:val="000000"/>
          <w:sz w:val="26"/>
          <w:szCs w:val="26"/>
          <w:shd w:val="clear" w:color="auto" w:fill="FFFFFF"/>
        </w:rPr>
        <w:t>Phòng Công nghệ ứng dụng &amp; Quản trị số làm đầu mối soạn thảo. Bệnh viện Đa khoa Quốc tế S.I.S Cần Thơ cần phòng Tổ chức nhân sự phối hợp để đính kèm quy trình này vào khâu tiếp nhận nhân sự mới và thanh lý hợp đồng nhân sự nghỉ việc  nhằm đảm bảo 100% nhân sự ra/vào đều đi qua luồng quy trình này.</w:t>
      </w:r>
    </w:p>
    <w:p w14:paraId="0DCFA16D" w14:textId="77777777" w:rsidR="00BB3871" w:rsidRDefault="00BB3871">
      <w:pPr>
        <w:rPr>
          <w:rFonts w:ascii="Times New Roman" w:hAnsi="Times New Roman"/>
          <w:bCs/>
          <w:color w:val="000000"/>
          <w:sz w:val="26"/>
          <w:szCs w:val="26"/>
          <w:shd w:val="clear" w:color="auto" w:fill="FFFFFF"/>
        </w:rPr>
      </w:pPr>
      <w:r>
        <w:rPr>
          <w:rFonts w:ascii="Times New Roman" w:hAnsi="Times New Roman"/>
          <w:bCs/>
          <w:color w:val="000000"/>
          <w:sz w:val="26"/>
          <w:szCs w:val="26"/>
          <w:shd w:val="clear" w:color="auto" w:fill="FFFFFF"/>
        </w:rPr>
        <w:br w:type="page"/>
      </w:r>
    </w:p>
    <w:tbl>
      <w:tblPr>
        <w:tblStyle w:val="TableGrid"/>
        <w:tblW w:w="0" w:type="auto"/>
        <w:jc w:val="center"/>
        <w:tblLook w:val="04A0" w:firstRow="1" w:lastRow="0" w:firstColumn="1" w:lastColumn="0" w:noHBand="0" w:noVBand="1"/>
      </w:tblPr>
      <w:tblGrid>
        <w:gridCol w:w="2973"/>
        <w:gridCol w:w="1710"/>
        <w:gridCol w:w="1596"/>
        <w:gridCol w:w="1596"/>
        <w:gridCol w:w="1596"/>
        <w:gridCol w:w="1596"/>
      </w:tblGrid>
      <w:tr w:rsidR="006A123D" w:rsidRPr="00854C98" w14:paraId="133B7F51" w14:textId="77777777" w:rsidTr="00A910A8">
        <w:trPr>
          <w:jc w:val="center"/>
        </w:trPr>
        <w:tc>
          <w:tcPr>
            <w:tcW w:w="2973" w:type="dxa"/>
            <w:vAlign w:val="center"/>
          </w:tcPr>
          <w:p w14:paraId="4E609DA7" w14:textId="42C07AAD" w:rsidR="006A123D" w:rsidRPr="00854C98" w:rsidRDefault="006A123D" w:rsidP="00322184">
            <w:pPr>
              <w:spacing w:line="360" w:lineRule="auto"/>
              <w:rPr>
                <w:rFonts w:ascii="Times New Roman" w:hAnsi="Times New Roman"/>
                <w:b/>
                <w:color w:val="000000"/>
                <w:sz w:val="26"/>
                <w:szCs w:val="26"/>
              </w:rPr>
            </w:pPr>
            <w:r w:rsidRPr="00854C98">
              <w:rPr>
                <w:rFonts w:ascii="Times New Roman" w:hAnsi="Times New Roman"/>
                <w:sz w:val="26"/>
                <w:szCs w:val="26"/>
              </w:rPr>
              <w:lastRenderedPageBreak/>
              <w:t>Thời gian:</w:t>
            </w:r>
          </w:p>
        </w:tc>
        <w:tc>
          <w:tcPr>
            <w:tcW w:w="1710" w:type="dxa"/>
            <w:vAlign w:val="center"/>
          </w:tcPr>
          <w:p w14:paraId="6B8CDE7D" w14:textId="2ED9211E"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01/03/2026 - 15/03/2026</w:t>
            </w:r>
          </w:p>
        </w:tc>
        <w:tc>
          <w:tcPr>
            <w:tcW w:w="1596" w:type="dxa"/>
            <w:vAlign w:val="center"/>
          </w:tcPr>
          <w:p w14:paraId="164064EA" w14:textId="3727934D"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16/03/2026 - 30/03/2026</w:t>
            </w:r>
          </w:p>
        </w:tc>
        <w:tc>
          <w:tcPr>
            <w:tcW w:w="1596" w:type="dxa"/>
            <w:vAlign w:val="center"/>
          </w:tcPr>
          <w:p w14:paraId="3F6C1018" w14:textId="41F7BA65"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01/04/2026 - 15/05/2026</w:t>
            </w:r>
          </w:p>
        </w:tc>
        <w:tc>
          <w:tcPr>
            <w:tcW w:w="1596" w:type="dxa"/>
            <w:vAlign w:val="center"/>
          </w:tcPr>
          <w:p w14:paraId="2FB22D34" w14:textId="0EEBE716"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16/05/2026 - 30/05/2026</w:t>
            </w:r>
          </w:p>
        </w:tc>
        <w:tc>
          <w:tcPr>
            <w:tcW w:w="1596" w:type="dxa"/>
            <w:vAlign w:val="center"/>
          </w:tcPr>
          <w:p w14:paraId="617CFE7A" w14:textId="09079538"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01/06/2026 - 01/06/2026</w:t>
            </w:r>
          </w:p>
        </w:tc>
      </w:tr>
      <w:tr w:rsidR="006A123D" w:rsidRPr="00854C98" w14:paraId="0FA1C7C0" w14:textId="77777777" w:rsidTr="00A910A8">
        <w:trPr>
          <w:jc w:val="center"/>
        </w:trPr>
        <w:tc>
          <w:tcPr>
            <w:tcW w:w="2973" w:type="dxa"/>
            <w:vAlign w:val="center"/>
          </w:tcPr>
          <w:p w14:paraId="6C8FF69A" w14:textId="6DCD269D" w:rsidR="006A123D" w:rsidRPr="00854C98" w:rsidRDefault="006A123D" w:rsidP="00322184">
            <w:pPr>
              <w:spacing w:line="360" w:lineRule="auto"/>
              <w:rPr>
                <w:rFonts w:ascii="Times New Roman" w:hAnsi="Times New Roman"/>
                <w:b/>
                <w:color w:val="000000"/>
                <w:sz w:val="26"/>
                <w:szCs w:val="26"/>
              </w:rPr>
            </w:pPr>
            <w:r w:rsidRPr="00854C98">
              <w:rPr>
                <w:rFonts w:ascii="Times New Roman" w:hAnsi="Times New Roman"/>
                <w:sz w:val="26"/>
                <w:szCs w:val="26"/>
              </w:rPr>
              <w:t>Phân tích &amp; Lập kế hoạch trình BGĐ</w:t>
            </w:r>
          </w:p>
        </w:tc>
        <w:tc>
          <w:tcPr>
            <w:tcW w:w="1710" w:type="dxa"/>
            <w:vAlign w:val="center"/>
          </w:tcPr>
          <w:p w14:paraId="69F46A47" w14:textId="67B13767"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x</w:t>
            </w:r>
          </w:p>
        </w:tc>
        <w:tc>
          <w:tcPr>
            <w:tcW w:w="1596" w:type="dxa"/>
            <w:vAlign w:val="center"/>
          </w:tcPr>
          <w:p w14:paraId="609E1B34"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2C868BEF"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40B314D5"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31331462" w14:textId="77777777" w:rsidR="006A123D" w:rsidRPr="00854C98" w:rsidRDefault="006A123D" w:rsidP="000151F9">
            <w:pPr>
              <w:spacing w:line="360" w:lineRule="auto"/>
              <w:jc w:val="center"/>
              <w:rPr>
                <w:rFonts w:ascii="Times New Roman" w:hAnsi="Times New Roman"/>
                <w:b/>
                <w:color w:val="000000"/>
                <w:sz w:val="26"/>
                <w:szCs w:val="26"/>
              </w:rPr>
            </w:pPr>
          </w:p>
        </w:tc>
      </w:tr>
      <w:tr w:rsidR="006A123D" w:rsidRPr="00854C98" w14:paraId="19749099" w14:textId="77777777" w:rsidTr="00A910A8">
        <w:trPr>
          <w:jc w:val="center"/>
        </w:trPr>
        <w:tc>
          <w:tcPr>
            <w:tcW w:w="2973" w:type="dxa"/>
            <w:vAlign w:val="center"/>
          </w:tcPr>
          <w:p w14:paraId="4C78C38D" w14:textId="73FD3B17" w:rsidR="006A123D" w:rsidRPr="00854C98" w:rsidRDefault="006A123D" w:rsidP="00322184">
            <w:pPr>
              <w:spacing w:line="360" w:lineRule="auto"/>
              <w:rPr>
                <w:rFonts w:ascii="Times New Roman" w:hAnsi="Times New Roman"/>
                <w:b/>
                <w:color w:val="000000"/>
                <w:sz w:val="26"/>
                <w:szCs w:val="26"/>
              </w:rPr>
            </w:pPr>
            <w:r w:rsidRPr="00854C98">
              <w:rPr>
                <w:rFonts w:ascii="Times New Roman" w:hAnsi="Times New Roman"/>
                <w:sz w:val="26"/>
                <w:szCs w:val="26"/>
              </w:rPr>
              <w:t>Soạn thảo Quy trình (SOP) &amp; Biểu mẫu</w:t>
            </w:r>
          </w:p>
        </w:tc>
        <w:tc>
          <w:tcPr>
            <w:tcW w:w="1710" w:type="dxa"/>
            <w:vAlign w:val="center"/>
          </w:tcPr>
          <w:p w14:paraId="4FF2D7E8"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3251B766" w14:textId="687BE9F5"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x</w:t>
            </w:r>
          </w:p>
        </w:tc>
        <w:tc>
          <w:tcPr>
            <w:tcW w:w="1596" w:type="dxa"/>
            <w:vAlign w:val="center"/>
          </w:tcPr>
          <w:p w14:paraId="03F58EE9"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7E7845BA"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6717DC8A" w14:textId="77777777" w:rsidR="006A123D" w:rsidRPr="00854C98" w:rsidRDefault="006A123D" w:rsidP="000151F9">
            <w:pPr>
              <w:spacing w:line="360" w:lineRule="auto"/>
              <w:jc w:val="center"/>
              <w:rPr>
                <w:rFonts w:ascii="Times New Roman" w:hAnsi="Times New Roman"/>
                <w:b/>
                <w:color w:val="000000"/>
                <w:sz w:val="26"/>
                <w:szCs w:val="26"/>
              </w:rPr>
            </w:pPr>
          </w:p>
        </w:tc>
      </w:tr>
      <w:tr w:rsidR="006A123D" w:rsidRPr="00854C98" w14:paraId="2D74DA38" w14:textId="77777777" w:rsidTr="00A910A8">
        <w:trPr>
          <w:jc w:val="center"/>
        </w:trPr>
        <w:tc>
          <w:tcPr>
            <w:tcW w:w="2973" w:type="dxa"/>
            <w:vAlign w:val="center"/>
          </w:tcPr>
          <w:p w14:paraId="27DBF7BA" w14:textId="37471E51" w:rsidR="006A123D" w:rsidRPr="00854C98" w:rsidRDefault="006A123D" w:rsidP="00322184">
            <w:pPr>
              <w:spacing w:line="360" w:lineRule="auto"/>
              <w:rPr>
                <w:rFonts w:ascii="Times New Roman" w:hAnsi="Times New Roman"/>
                <w:b/>
                <w:color w:val="000000"/>
                <w:sz w:val="26"/>
                <w:szCs w:val="26"/>
              </w:rPr>
            </w:pPr>
            <w:r w:rsidRPr="00854C98">
              <w:rPr>
                <w:rFonts w:ascii="Times New Roman" w:hAnsi="Times New Roman"/>
                <w:sz w:val="26"/>
                <w:szCs w:val="26"/>
              </w:rPr>
              <w:t>Lấy ý kiến các khoa/phòng &amp; Hoàn thiện</w:t>
            </w:r>
          </w:p>
        </w:tc>
        <w:tc>
          <w:tcPr>
            <w:tcW w:w="1710" w:type="dxa"/>
            <w:vAlign w:val="center"/>
          </w:tcPr>
          <w:p w14:paraId="3CBB729D"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7E28B4EB"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7AB18AF0" w14:textId="71680860"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x</w:t>
            </w:r>
          </w:p>
        </w:tc>
        <w:tc>
          <w:tcPr>
            <w:tcW w:w="1596" w:type="dxa"/>
            <w:vAlign w:val="center"/>
          </w:tcPr>
          <w:p w14:paraId="082C04DD"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1BC34683" w14:textId="77777777" w:rsidR="006A123D" w:rsidRPr="00854C98" w:rsidRDefault="006A123D" w:rsidP="000151F9">
            <w:pPr>
              <w:spacing w:line="360" w:lineRule="auto"/>
              <w:jc w:val="center"/>
              <w:rPr>
                <w:rFonts w:ascii="Times New Roman" w:hAnsi="Times New Roman"/>
                <w:b/>
                <w:color w:val="000000"/>
                <w:sz w:val="26"/>
                <w:szCs w:val="26"/>
              </w:rPr>
            </w:pPr>
          </w:p>
        </w:tc>
      </w:tr>
      <w:tr w:rsidR="006A123D" w:rsidRPr="00854C98" w14:paraId="61F0A88F" w14:textId="77777777" w:rsidTr="00A910A8">
        <w:trPr>
          <w:jc w:val="center"/>
        </w:trPr>
        <w:tc>
          <w:tcPr>
            <w:tcW w:w="2973" w:type="dxa"/>
            <w:vAlign w:val="center"/>
          </w:tcPr>
          <w:p w14:paraId="76E46CE2" w14:textId="5220747B" w:rsidR="006A123D" w:rsidRPr="00854C98" w:rsidRDefault="006A123D" w:rsidP="00322184">
            <w:pPr>
              <w:spacing w:line="360" w:lineRule="auto"/>
              <w:rPr>
                <w:rFonts w:ascii="Times New Roman" w:hAnsi="Times New Roman"/>
                <w:b/>
                <w:color w:val="000000"/>
                <w:sz w:val="26"/>
                <w:szCs w:val="26"/>
              </w:rPr>
            </w:pPr>
            <w:r w:rsidRPr="00854C98">
              <w:rPr>
                <w:rFonts w:ascii="Times New Roman" w:hAnsi="Times New Roman"/>
                <w:sz w:val="26"/>
                <w:szCs w:val="26"/>
              </w:rPr>
              <w:t>Trình ký ban hành chính thức</w:t>
            </w:r>
          </w:p>
        </w:tc>
        <w:tc>
          <w:tcPr>
            <w:tcW w:w="1710" w:type="dxa"/>
            <w:vAlign w:val="center"/>
          </w:tcPr>
          <w:p w14:paraId="34321270"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7FFA21BC"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39ED1B57"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583E9DC3" w14:textId="19F663B4"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x</w:t>
            </w:r>
          </w:p>
        </w:tc>
        <w:tc>
          <w:tcPr>
            <w:tcW w:w="1596" w:type="dxa"/>
            <w:vAlign w:val="center"/>
          </w:tcPr>
          <w:p w14:paraId="753734C7" w14:textId="77777777" w:rsidR="006A123D" w:rsidRPr="00854C98" w:rsidRDefault="006A123D" w:rsidP="000151F9">
            <w:pPr>
              <w:spacing w:line="360" w:lineRule="auto"/>
              <w:jc w:val="center"/>
              <w:rPr>
                <w:rFonts w:ascii="Times New Roman" w:hAnsi="Times New Roman"/>
                <w:b/>
                <w:color w:val="000000"/>
                <w:sz w:val="26"/>
                <w:szCs w:val="26"/>
              </w:rPr>
            </w:pPr>
          </w:p>
        </w:tc>
      </w:tr>
      <w:tr w:rsidR="006A123D" w:rsidRPr="00854C98" w14:paraId="367DC37C" w14:textId="77777777" w:rsidTr="00A910A8">
        <w:trPr>
          <w:jc w:val="center"/>
        </w:trPr>
        <w:tc>
          <w:tcPr>
            <w:tcW w:w="2973" w:type="dxa"/>
            <w:vAlign w:val="center"/>
          </w:tcPr>
          <w:p w14:paraId="687F4FF0" w14:textId="05B54A47" w:rsidR="006A123D" w:rsidRPr="00854C98" w:rsidRDefault="006A123D" w:rsidP="00322184">
            <w:pPr>
              <w:spacing w:line="360" w:lineRule="auto"/>
              <w:rPr>
                <w:rFonts w:ascii="Times New Roman" w:hAnsi="Times New Roman"/>
                <w:b/>
                <w:color w:val="000000"/>
                <w:sz w:val="26"/>
                <w:szCs w:val="26"/>
              </w:rPr>
            </w:pPr>
            <w:r w:rsidRPr="00854C98">
              <w:rPr>
                <w:rFonts w:ascii="Times New Roman" w:hAnsi="Times New Roman"/>
                <w:sz w:val="26"/>
                <w:szCs w:val="26"/>
              </w:rPr>
              <w:t>Tập huấn &amp; Áp dụng thực tế</w:t>
            </w:r>
          </w:p>
        </w:tc>
        <w:tc>
          <w:tcPr>
            <w:tcW w:w="1710" w:type="dxa"/>
            <w:vAlign w:val="center"/>
          </w:tcPr>
          <w:p w14:paraId="772A89CB"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35F52842"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19163B07"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04E34739" w14:textId="77777777" w:rsidR="006A123D" w:rsidRPr="00854C98" w:rsidRDefault="006A123D" w:rsidP="000151F9">
            <w:pPr>
              <w:spacing w:line="360" w:lineRule="auto"/>
              <w:jc w:val="center"/>
              <w:rPr>
                <w:rFonts w:ascii="Times New Roman" w:hAnsi="Times New Roman"/>
                <w:b/>
                <w:color w:val="000000"/>
                <w:sz w:val="26"/>
                <w:szCs w:val="26"/>
              </w:rPr>
            </w:pPr>
          </w:p>
        </w:tc>
        <w:tc>
          <w:tcPr>
            <w:tcW w:w="1596" w:type="dxa"/>
            <w:vAlign w:val="center"/>
          </w:tcPr>
          <w:p w14:paraId="1E301AB8" w14:textId="71BFC5E2" w:rsidR="006A123D" w:rsidRPr="00854C98" w:rsidRDefault="006A123D" w:rsidP="000151F9">
            <w:pPr>
              <w:spacing w:line="360" w:lineRule="auto"/>
              <w:jc w:val="center"/>
              <w:rPr>
                <w:rFonts w:ascii="Times New Roman" w:hAnsi="Times New Roman"/>
                <w:b/>
                <w:color w:val="000000"/>
                <w:sz w:val="26"/>
                <w:szCs w:val="26"/>
              </w:rPr>
            </w:pPr>
            <w:r w:rsidRPr="00854C98">
              <w:rPr>
                <w:rFonts w:ascii="Times New Roman" w:hAnsi="Times New Roman"/>
                <w:sz w:val="26"/>
                <w:szCs w:val="26"/>
              </w:rPr>
              <w:t>x</w:t>
            </w:r>
          </w:p>
        </w:tc>
      </w:tr>
    </w:tbl>
    <w:p w14:paraId="3F1BFC83" w14:textId="77777777" w:rsidR="00D40AF4" w:rsidRDefault="00D40AF4" w:rsidP="00FB102F">
      <w:pPr>
        <w:spacing w:line="360" w:lineRule="auto"/>
        <w:rPr>
          <w:rFonts w:ascii="Times New Roman" w:hAnsi="Times New Roman"/>
          <w:b/>
          <w:color w:val="000000"/>
          <w:sz w:val="26"/>
          <w:szCs w:val="26"/>
        </w:rPr>
      </w:pPr>
    </w:p>
    <w:p w14:paraId="7A6B135B" w14:textId="6E25E701" w:rsidR="00E50BF4" w:rsidRDefault="001F0136" w:rsidP="00FB102F">
      <w:pPr>
        <w:spacing w:line="360" w:lineRule="auto"/>
        <w:rPr>
          <w:rFonts w:ascii="Times New Roman" w:hAnsi="Times New Roman"/>
          <w:b/>
          <w:color w:val="000000"/>
          <w:sz w:val="26"/>
          <w:szCs w:val="26"/>
        </w:rPr>
      </w:pPr>
      <w:r w:rsidRPr="001F0136">
        <w:rPr>
          <w:rFonts w:ascii="Times New Roman" w:hAnsi="Times New Roman"/>
          <w:b/>
          <w:color w:val="000000"/>
          <w:sz w:val="26"/>
          <w:szCs w:val="26"/>
        </w:rPr>
        <w:t>V. KIẾN NGHỊ VÀ ĐỀ XUẤT:</w:t>
      </w:r>
    </w:p>
    <w:p w14:paraId="031DB7F1" w14:textId="530BE6C9" w:rsidR="0060266E" w:rsidRPr="00297E15" w:rsidRDefault="00E50BF4" w:rsidP="004865BE">
      <w:pPr>
        <w:spacing w:line="360" w:lineRule="auto"/>
        <w:ind w:firstLine="720"/>
        <w:rPr>
          <w:rFonts w:ascii="Times New Roman" w:hAnsi="Times New Roman"/>
          <w:bCs/>
          <w:color w:val="000000"/>
          <w:sz w:val="26"/>
          <w:szCs w:val="26"/>
        </w:rPr>
      </w:pPr>
      <w:r w:rsidRPr="00297E15">
        <w:rPr>
          <w:rFonts w:ascii="Times New Roman" w:hAnsi="Times New Roman"/>
          <w:bCs/>
          <w:color w:val="000000"/>
          <w:sz w:val="26"/>
          <w:szCs w:val="26"/>
        </w:rPr>
        <w:t>Cần sự phối hợp chặt chẽ từ các khoa/phòng trong việc tuân thủ nghiêm túc quy trình và biểu mẫu mới. Các yêu cầu cấp tài khoản cần được thực hiện đúng luồng quy định nhằm thiết lập kỷ luật an toàn thông tin tại Bệnh viện. Đồng thời, sau khi quy trình giấy hoạt động ổn định, cần có kế hoạch xem xét tích hợp luồng này lên hệ thống phần mềm quản lý văn bản để tiến tới số hóa toàn diện.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A6B1D" w:rsidRPr="00F31D2C" w14:paraId="56163C3C" w14:textId="77777777" w:rsidTr="00BA6B1D">
        <w:tc>
          <w:tcPr>
            <w:tcW w:w="4788" w:type="dxa"/>
          </w:tcPr>
          <w:p w14:paraId="4AB6CB29" w14:textId="77777777" w:rsidR="00BA6B1D" w:rsidRPr="00F31D2C" w:rsidRDefault="00BA6B1D" w:rsidP="002F7E16">
            <w:pPr>
              <w:jc w:val="both"/>
              <w:rPr>
                <w:rFonts w:ascii="Times New Roman" w:hAnsi="Times New Roman"/>
                <w:color w:val="000000"/>
                <w:sz w:val="26"/>
                <w:szCs w:val="26"/>
              </w:rPr>
            </w:pPr>
          </w:p>
        </w:tc>
        <w:tc>
          <w:tcPr>
            <w:tcW w:w="4788" w:type="dxa"/>
          </w:tcPr>
          <w:p w14:paraId="619CC3F3" w14:textId="60675AE3" w:rsidR="00BA6B1D" w:rsidRPr="00F31D2C" w:rsidRDefault="00BA6B1D" w:rsidP="002F7E16">
            <w:pPr>
              <w:jc w:val="both"/>
              <w:rPr>
                <w:rFonts w:ascii="Times New Roman" w:hAnsi="Times New Roman"/>
                <w:bCs/>
                <w:i/>
                <w:iCs/>
                <w:color w:val="000000"/>
                <w:sz w:val="26"/>
                <w:szCs w:val="26"/>
              </w:rPr>
            </w:pPr>
            <w:r w:rsidRPr="00F31D2C">
              <w:rPr>
                <w:rFonts w:ascii="Times New Roman" w:hAnsi="Times New Roman"/>
                <w:bCs/>
                <w:i/>
                <w:iCs/>
                <w:sz w:val="26"/>
                <w:szCs w:val="26"/>
              </w:rPr>
              <w:t xml:space="preserve">TP Cần Thơ, </w:t>
            </w:r>
            <w:r w:rsidR="0067215D" w:rsidRPr="00F31D2C">
              <w:rPr>
                <w:rFonts w:ascii="Times New Roman" w:hAnsi="Times New Roman"/>
                <w:bCs/>
                <w:i/>
                <w:iCs/>
                <w:sz w:val="26"/>
                <w:szCs w:val="26"/>
              </w:rPr>
              <w:t>ngày</w:t>
            </w:r>
            <w:r w:rsidR="00B95576">
              <w:rPr>
                <w:rFonts w:ascii="Times New Roman" w:hAnsi="Times New Roman"/>
                <w:bCs/>
                <w:i/>
                <w:iCs/>
                <w:sz w:val="26"/>
                <w:szCs w:val="26"/>
              </w:rPr>
              <w:t xml:space="preserve"> </w:t>
            </w:r>
            <w:r w:rsidR="00DC4A5B">
              <w:rPr>
                <w:rFonts w:ascii="Times New Roman" w:hAnsi="Times New Roman"/>
                <w:bCs/>
                <w:i/>
                <w:iCs/>
                <w:sz w:val="26"/>
                <w:szCs w:val="26"/>
              </w:rPr>
              <w:t xml:space="preserve">   </w:t>
            </w:r>
            <w:r w:rsidR="0067215D" w:rsidRPr="00F31D2C">
              <w:rPr>
                <w:rFonts w:ascii="Times New Roman" w:hAnsi="Times New Roman"/>
                <w:bCs/>
                <w:i/>
                <w:iCs/>
                <w:sz w:val="26"/>
                <w:szCs w:val="26"/>
              </w:rPr>
              <w:t xml:space="preserve"> </w:t>
            </w:r>
            <w:r w:rsidR="00E37018">
              <w:rPr>
                <w:rFonts w:ascii="Times New Roman" w:hAnsi="Times New Roman"/>
                <w:bCs/>
                <w:i/>
                <w:iCs/>
                <w:sz w:val="26"/>
                <w:szCs w:val="26"/>
              </w:rPr>
              <w:t xml:space="preserve">   </w:t>
            </w:r>
            <w:r w:rsidRPr="00F31D2C">
              <w:rPr>
                <w:rFonts w:ascii="Times New Roman" w:hAnsi="Times New Roman"/>
                <w:bCs/>
                <w:i/>
                <w:iCs/>
                <w:sz w:val="26"/>
                <w:szCs w:val="26"/>
              </w:rPr>
              <w:t xml:space="preserve">tháng </w:t>
            </w:r>
            <w:r w:rsidR="00DC4A5B">
              <w:rPr>
                <w:rFonts w:ascii="Times New Roman" w:hAnsi="Times New Roman"/>
                <w:bCs/>
                <w:i/>
                <w:iCs/>
                <w:sz w:val="26"/>
                <w:szCs w:val="26"/>
              </w:rPr>
              <w:t xml:space="preserve">    </w:t>
            </w:r>
            <w:r w:rsidRPr="00F31D2C">
              <w:rPr>
                <w:rFonts w:ascii="Times New Roman" w:hAnsi="Times New Roman"/>
                <w:bCs/>
                <w:i/>
                <w:iCs/>
                <w:sz w:val="26"/>
                <w:szCs w:val="26"/>
              </w:rPr>
              <w:t xml:space="preserve"> </w:t>
            </w:r>
            <w:r w:rsidR="00E37018">
              <w:rPr>
                <w:rFonts w:ascii="Times New Roman" w:hAnsi="Times New Roman"/>
                <w:bCs/>
                <w:i/>
                <w:iCs/>
                <w:sz w:val="26"/>
                <w:szCs w:val="26"/>
              </w:rPr>
              <w:t xml:space="preserve">   </w:t>
            </w:r>
            <w:r w:rsidRPr="00F31D2C">
              <w:rPr>
                <w:rFonts w:ascii="Times New Roman" w:hAnsi="Times New Roman"/>
                <w:bCs/>
                <w:i/>
                <w:iCs/>
                <w:sz w:val="26"/>
                <w:szCs w:val="26"/>
              </w:rPr>
              <w:t xml:space="preserve">năm </w:t>
            </w:r>
            <w:r w:rsidR="00E37018">
              <w:rPr>
                <w:rFonts w:ascii="Times New Roman" w:hAnsi="Times New Roman"/>
                <w:bCs/>
                <w:i/>
                <w:iCs/>
                <w:sz w:val="26"/>
                <w:szCs w:val="26"/>
              </w:rPr>
              <w:t xml:space="preserve">   </w:t>
            </w:r>
          </w:p>
        </w:tc>
      </w:tr>
      <w:tr w:rsidR="00BA6B1D" w:rsidRPr="00F31D2C" w14:paraId="58B65C2A" w14:textId="77777777" w:rsidTr="00BA6B1D">
        <w:tc>
          <w:tcPr>
            <w:tcW w:w="4788" w:type="dxa"/>
          </w:tcPr>
          <w:p w14:paraId="3D47ACCF" w14:textId="615E0916" w:rsidR="00BA6B1D" w:rsidRPr="00F31D2C" w:rsidRDefault="00BA6B1D" w:rsidP="00BA6B1D">
            <w:pPr>
              <w:jc w:val="center"/>
              <w:rPr>
                <w:rFonts w:ascii="Times New Roman" w:hAnsi="Times New Roman"/>
                <w:color w:val="000000"/>
                <w:sz w:val="26"/>
                <w:szCs w:val="26"/>
              </w:rPr>
            </w:pPr>
            <w:r w:rsidRPr="00F31D2C">
              <w:rPr>
                <w:rFonts w:ascii="Times New Roman" w:hAnsi="Times New Roman"/>
                <w:b/>
                <w:sz w:val="26"/>
                <w:szCs w:val="26"/>
              </w:rPr>
              <w:t>CHỦ TỊCH HỘI ĐỒNG QLCL</w:t>
            </w:r>
          </w:p>
        </w:tc>
        <w:tc>
          <w:tcPr>
            <w:tcW w:w="4788" w:type="dxa"/>
          </w:tcPr>
          <w:p w14:paraId="01BD5D71" w14:textId="51B905B6" w:rsidR="00BA6B1D" w:rsidRPr="00F31D2C" w:rsidRDefault="00BA6B1D" w:rsidP="00BA6B1D">
            <w:pPr>
              <w:jc w:val="center"/>
              <w:rPr>
                <w:rFonts w:ascii="Times New Roman" w:hAnsi="Times New Roman"/>
                <w:color w:val="000000"/>
                <w:sz w:val="26"/>
                <w:szCs w:val="26"/>
              </w:rPr>
            </w:pPr>
            <w:r w:rsidRPr="00F31D2C">
              <w:rPr>
                <w:rFonts w:ascii="Times New Roman" w:hAnsi="Times New Roman"/>
                <w:b/>
                <w:sz w:val="26"/>
                <w:szCs w:val="26"/>
              </w:rPr>
              <w:t>TRƯỞNG PHÒNG</w:t>
            </w:r>
          </w:p>
        </w:tc>
      </w:tr>
      <w:tr w:rsidR="00276A1A" w:rsidRPr="00F31D2C" w14:paraId="54AD9DF1" w14:textId="77777777" w:rsidTr="00BA6B1D">
        <w:tc>
          <w:tcPr>
            <w:tcW w:w="4788" w:type="dxa"/>
          </w:tcPr>
          <w:p w14:paraId="311BB140" w14:textId="77777777" w:rsidR="00276A1A" w:rsidRPr="00F31D2C" w:rsidRDefault="00276A1A" w:rsidP="00BA6B1D">
            <w:pPr>
              <w:jc w:val="center"/>
              <w:rPr>
                <w:rFonts w:ascii="Times New Roman" w:hAnsi="Times New Roman"/>
                <w:b/>
                <w:sz w:val="26"/>
                <w:szCs w:val="26"/>
              </w:rPr>
            </w:pPr>
          </w:p>
        </w:tc>
        <w:tc>
          <w:tcPr>
            <w:tcW w:w="4788" w:type="dxa"/>
          </w:tcPr>
          <w:p w14:paraId="0E6BB28E" w14:textId="77777777" w:rsidR="00276A1A" w:rsidRPr="00F31D2C" w:rsidRDefault="00276A1A" w:rsidP="00BA6B1D">
            <w:pPr>
              <w:jc w:val="center"/>
              <w:rPr>
                <w:rFonts w:ascii="Times New Roman" w:hAnsi="Times New Roman"/>
                <w:b/>
                <w:sz w:val="26"/>
                <w:szCs w:val="26"/>
              </w:rPr>
            </w:pPr>
          </w:p>
        </w:tc>
      </w:tr>
      <w:tr w:rsidR="00276A1A" w:rsidRPr="00F31D2C" w14:paraId="396431A7" w14:textId="77777777" w:rsidTr="00276A1A">
        <w:trPr>
          <w:trHeight w:val="2412"/>
        </w:trPr>
        <w:tc>
          <w:tcPr>
            <w:tcW w:w="4788" w:type="dxa"/>
          </w:tcPr>
          <w:p w14:paraId="239114C6" w14:textId="77777777" w:rsidR="00276A1A" w:rsidRPr="00F31D2C" w:rsidRDefault="00276A1A" w:rsidP="00BA6B1D">
            <w:pPr>
              <w:jc w:val="center"/>
              <w:rPr>
                <w:rFonts w:ascii="Times New Roman" w:hAnsi="Times New Roman"/>
                <w:b/>
                <w:sz w:val="26"/>
                <w:szCs w:val="26"/>
              </w:rPr>
            </w:pPr>
          </w:p>
        </w:tc>
        <w:tc>
          <w:tcPr>
            <w:tcW w:w="4788" w:type="dxa"/>
            <w:vAlign w:val="bottom"/>
          </w:tcPr>
          <w:p w14:paraId="0FD6AAD4" w14:textId="0F726D82" w:rsidR="00276A1A" w:rsidRPr="00F31D2C" w:rsidRDefault="00276A1A" w:rsidP="00276A1A">
            <w:pPr>
              <w:jc w:val="center"/>
              <w:rPr>
                <w:rFonts w:ascii="Times New Roman" w:hAnsi="Times New Roman"/>
                <w:b/>
                <w:sz w:val="26"/>
                <w:szCs w:val="26"/>
              </w:rPr>
            </w:pPr>
            <w:r>
              <w:rPr>
                <w:rFonts w:ascii="Times New Roman" w:hAnsi="Times New Roman"/>
                <w:b/>
                <w:sz w:val="26"/>
                <w:szCs w:val="26"/>
              </w:rPr>
              <w:t>ThS. Mai Trung Kiên</w:t>
            </w:r>
          </w:p>
        </w:tc>
      </w:tr>
    </w:tbl>
    <w:p w14:paraId="7299A520" w14:textId="5337D282" w:rsidR="00AB5AE2" w:rsidRPr="00F31D2C" w:rsidRDefault="00FD5BE4" w:rsidP="0062073D">
      <w:pPr>
        <w:rPr>
          <w:rFonts w:ascii="Times New Roman" w:hAnsi="Times New Roman"/>
          <w:b/>
          <w:sz w:val="26"/>
          <w:szCs w:val="26"/>
        </w:rPr>
      </w:pPr>
      <w:r w:rsidRPr="00F31D2C">
        <w:rPr>
          <w:rFonts w:ascii="Times New Roman" w:hAnsi="Times New Roman"/>
          <w:b/>
          <w:sz w:val="26"/>
          <w:szCs w:val="26"/>
        </w:rPr>
        <w:t xml:space="preserve">  </w:t>
      </w:r>
      <w:r w:rsidR="00AB5AE2" w:rsidRPr="00F31D2C">
        <w:rPr>
          <w:rFonts w:ascii="Times New Roman" w:hAnsi="Times New Roman"/>
          <w:b/>
          <w:sz w:val="26"/>
          <w:szCs w:val="26"/>
        </w:rPr>
        <w:t xml:space="preserve">                                                                            </w:t>
      </w:r>
    </w:p>
    <w:sectPr w:rsidR="00AB5AE2" w:rsidRPr="00F31D2C" w:rsidSect="004755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69E5"/>
    <w:multiLevelType w:val="hybridMultilevel"/>
    <w:tmpl w:val="358EE112"/>
    <w:lvl w:ilvl="0" w:tplc="ED30FEF4">
      <w:numFmt w:val="bullet"/>
      <w:lvlText w:val="-"/>
      <w:lvlJc w:val="left"/>
      <w:pPr>
        <w:ind w:left="155" w:hanging="164"/>
      </w:pPr>
      <w:rPr>
        <w:rFonts w:ascii="Times New Roman" w:eastAsia="Times New Roman" w:hAnsi="Times New Roman" w:cs="Times New Roman" w:hint="default"/>
        <w:b/>
        <w:w w:val="100"/>
        <w:sz w:val="28"/>
        <w:szCs w:val="28"/>
        <w:lang w:eastAsia="en-US" w:bidi="ar-SA"/>
      </w:rPr>
    </w:lvl>
    <w:lvl w:ilvl="1" w:tplc="F33E463C">
      <w:numFmt w:val="bullet"/>
      <w:lvlText w:val="•"/>
      <w:lvlJc w:val="left"/>
      <w:pPr>
        <w:ind w:left="803" w:hanging="164"/>
      </w:pPr>
      <w:rPr>
        <w:lang w:eastAsia="en-US" w:bidi="ar-SA"/>
      </w:rPr>
    </w:lvl>
    <w:lvl w:ilvl="2" w:tplc="CA54B798">
      <w:numFmt w:val="bullet"/>
      <w:lvlText w:val="•"/>
      <w:lvlJc w:val="left"/>
      <w:pPr>
        <w:ind w:left="1447" w:hanging="164"/>
      </w:pPr>
      <w:rPr>
        <w:lang w:eastAsia="en-US" w:bidi="ar-SA"/>
      </w:rPr>
    </w:lvl>
    <w:lvl w:ilvl="3" w:tplc="C578191C">
      <w:numFmt w:val="bullet"/>
      <w:lvlText w:val="•"/>
      <w:lvlJc w:val="left"/>
      <w:pPr>
        <w:ind w:left="2090" w:hanging="164"/>
      </w:pPr>
      <w:rPr>
        <w:lang w:eastAsia="en-US" w:bidi="ar-SA"/>
      </w:rPr>
    </w:lvl>
    <w:lvl w:ilvl="4" w:tplc="B42200AA">
      <w:numFmt w:val="bullet"/>
      <w:lvlText w:val="•"/>
      <w:lvlJc w:val="left"/>
      <w:pPr>
        <w:ind w:left="2734" w:hanging="164"/>
      </w:pPr>
      <w:rPr>
        <w:lang w:eastAsia="en-US" w:bidi="ar-SA"/>
      </w:rPr>
    </w:lvl>
    <w:lvl w:ilvl="5" w:tplc="F5FECB66">
      <w:numFmt w:val="bullet"/>
      <w:lvlText w:val="•"/>
      <w:lvlJc w:val="left"/>
      <w:pPr>
        <w:ind w:left="3378" w:hanging="164"/>
      </w:pPr>
      <w:rPr>
        <w:lang w:eastAsia="en-US" w:bidi="ar-SA"/>
      </w:rPr>
    </w:lvl>
    <w:lvl w:ilvl="6" w:tplc="95102F8A">
      <w:numFmt w:val="bullet"/>
      <w:lvlText w:val="•"/>
      <w:lvlJc w:val="left"/>
      <w:pPr>
        <w:ind w:left="4021" w:hanging="164"/>
      </w:pPr>
      <w:rPr>
        <w:lang w:eastAsia="en-US" w:bidi="ar-SA"/>
      </w:rPr>
    </w:lvl>
    <w:lvl w:ilvl="7" w:tplc="22603CF0">
      <w:numFmt w:val="bullet"/>
      <w:lvlText w:val="•"/>
      <w:lvlJc w:val="left"/>
      <w:pPr>
        <w:ind w:left="4665" w:hanging="164"/>
      </w:pPr>
      <w:rPr>
        <w:lang w:eastAsia="en-US" w:bidi="ar-SA"/>
      </w:rPr>
    </w:lvl>
    <w:lvl w:ilvl="8" w:tplc="0CB242E0">
      <w:numFmt w:val="bullet"/>
      <w:lvlText w:val="•"/>
      <w:lvlJc w:val="left"/>
      <w:pPr>
        <w:ind w:left="5308" w:hanging="164"/>
      </w:pPr>
      <w:rPr>
        <w:lang w:eastAsia="en-US" w:bidi="ar-SA"/>
      </w:rPr>
    </w:lvl>
  </w:abstractNum>
  <w:abstractNum w:abstractNumId="1" w15:restartNumberingAfterBreak="0">
    <w:nsid w:val="03341215"/>
    <w:multiLevelType w:val="hybridMultilevel"/>
    <w:tmpl w:val="82E06656"/>
    <w:lvl w:ilvl="0" w:tplc="B852959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584A0B"/>
    <w:multiLevelType w:val="hybridMultilevel"/>
    <w:tmpl w:val="1470696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B8434D"/>
    <w:multiLevelType w:val="hybridMultilevel"/>
    <w:tmpl w:val="4BEE5092"/>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4" w15:restartNumberingAfterBreak="0">
    <w:nsid w:val="075F0A32"/>
    <w:multiLevelType w:val="hybridMultilevel"/>
    <w:tmpl w:val="8348D0CE"/>
    <w:lvl w:ilvl="0" w:tplc="ED30FEF4">
      <w:numFmt w:val="bullet"/>
      <w:lvlText w:val="-"/>
      <w:lvlJc w:val="left"/>
      <w:pPr>
        <w:ind w:left="1440" w:hanging="360"/>
      </w:pPr>
      <w:rPr>
        <w:rFonts w:ascii="Times New Roman" w:eastAsia="Times New Roman" w:hAnsi="Times New Roman" w:cs="Times New Roman" w:hint="default"/>
        <w:b/>
        <w:w w:val="100"/>
        <w:sz w:val="28"/>
        <w:szCs w:val="28"/>
        <w:lang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9665036"/>
    <w:multiLevelType w:val="hybridMultilevel"/>
    <w:tmpl w:val="F6AE0A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97909DC"/>
    <w:multiLevelType w:val="hybridMultilevel"/>
    <w:tmpl w:val="C85E5768"/>
    <w:lvl w:ilvl="0" w:tplc="0D003DCA">
      <w:numFmt w:val="bullet"/>
      <w:lvlText w:val="-"/>
      <w:lvlJc w:val="left"/>
      <w:pPr>
        <w:ind w:left="2160" w:hanging="360"/>
      </w:pPr>
      <w:rPr>
        <w:rFonts w:ascii="Times New Roman" w:eastAsia="Times New Roman" w:hAnsi="Times New Roman" w:cs="Times New Roman" w:hint="default"/>
      </w:rPr>
    </w:lvl>
    <w:lvl w:ilvl="1" w:tplc="FFFFFFFF">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0BCC5146"/>
    <w:multiLevelType w:val="hybridMultilevel"/>
    <w:tmpl w:val="C4E63FE6"/>
    <w:lvl w:ilvl="0" w:tplc="B9A220F8">
      <w:start w:val="1"/>
      <w:numFmt w:val="decimal"/>
      <w:lvlText w:val="%1."/>
      <w:lvlJc w:val="right"/>
      <w:pPr>
        <w:ind w:left="724" w:hanging="360"/>
      </w:pPr>
      <w:rPr>
        <w:rFonts w:hint="default"/>
        <w:b w:val="0"/>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8" w15:restartNumberingAfterBreak="0">
    <w:nsid w:val="0D0D6770"/>
    <w:multiLevelType w:val="hybridMultilevel"/>
    <w:tmpl w:val="72DE52BE"/>
    <w:lvl w:ilvl="0" w:tplc="E350FD1A">
      <w:numFmt w:val="bullet"/>
      <w:lvlText w:val="-"/>
      <w:lvlJc w:val="left"/>
      <w:pPr>
        <w:ind w:left="1800" w:hanging="360"/>
      </w:pPr>
      <w:rPr>
        <w:rFonts w:ascii="Times New Roman" w:eastAsia="Times New Roman" w:hAnsi="Times New Roman" w:cs="Times New Roman" w:hint="default"/>
        <w:i/>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0F962BD6"/>
    <w:multiLevelType w:val="hybridMultilevel"/>
    <w:tmpl w:val="C68EBFCC"/>
    <w:lvl w:ilvl="0" w:tplc="FFFFFFFF">
      <w:start w:val="1"/>
      <w:numFmt w:val="bullet"/>
      <w:lvlText w:val=""/>
      <w:lvlJc w:val="left"/>
      <w:pPr>
        <w:ind w:left="1647" w:hanging="360"/>
      </w:pPr>
      <w:rPr>
        <w:rFonts w:ascii="Symbol" w:hAnsi="Symbol" w:hint="default"/>
      </w:rPr>
    </w:lvl>
    <w:lvl w:ilvl="1" w:tplc="E350FD1A">
      <w:numFmt w:val="bullet"/>
      <w:lvlText w:val="-"/>
      <w:lvlJc w:val="left"/>
      <w:pPr>
        <w:ind w:left="2367" w:hanging="360"/>
      </w:pPr>
      <w:rPr>
        <w:rFonts w:ascii="Times New Roman" w:eastAsia="Times New Roman" w:hAnsi="Times New Roman" w:cs="Times New Roman" w:hint="default"/>
        <w:i/>
      </w:rPr>
    </w:lvl>
    <w:lvl w:ilvl="2" w:tplc="FFFFFFFF" w:tentative="1">
      <w:start w:val="1"/>
      <w:numFmt w:val="bullet"/>
      <w:lvlText w:val=""/>
      <w:lvlJc w:val="left"/>
      <w:pPr>
        <w:ind w:left="3087" w:hanging="360"/>
      </w:pPr>
      <w:rPr>
        <w:rFonts w:ascii="Wingdings" w:hAnsi="Wingdings" w:hint="default"/>
      </w:rPr>
    </w:lvl>
    <w:lvl w:ilvl="3" w:tplc="FFFFFFFF" w:tentative="1">
      <w:start w:val="1"/>
      <w:numFmt w:val="bullet"/>
      <w:lvlText w:val=""/>
      <w:lvlJc w:val="left"/>
      <w:pPr>
        <w:ind w:left="3807" w:hanging="360"/>
      </w:pPr>
      <w:rPr>
        <w:rFonts w:ascii="Symbol" w:hAnsi="Symbol" w:hint="default"/>
      </w:rPr>
    </w:lvl>
    <w:lvl w:ilvl="4" w:tplc="FFFFFFFF" w:tentative="1">
      <w:start w:val="1"/>
      <w:numFmt w:val="bullet"/>
      <w:lvlText w:val="o"/>
      <w:lvlJc w:val="left"/>
      <w:pPr>
        <w:ind w:left="4527" w:hanging="360"/>
      </w:pPr>
      <w:rPr>
        <w:rFonts w:ascii="Courier New" w:hAnsi="Courier New" w:cs="Courier New" w:hint="default"/>
      </w:rPr>
    </w:lvl>
    <w:lvl w:ilvl="5" w:tplc="FFFFFFFF" w:tentative="1">
      <w:start w:val="1"/>
      <w:numFmt w:val="bullet"/>
      <w:lvlText w:val=""/>
      <w:lvlJc w:val="left"/>
      <w:pPr>
        <w:ind w:left="5247" w:hanging="360"/>
      </w:pPr>
      <w:rPr>
        <w:rFonts w:ascii="Wingdings" w:hAnsi="Wingdings" w:hint="default"/>
      </w:rPr>
    </w:lvl>
    <w:lvl w:ilvl="6" w:tplc="FFFFFFFF" w:tentative="1">
      <w:start w:val="1"/>
      <w:numFmt w:val="bullet"/>
      <w:lvlText w:val=""/>
      <w:lvlJc w:val="left"/>
      <w:pPr>
        <w:ind w:left="5967" w:hanging="360"/>
      </w:pPr>
      <w:rPr>
        <w:rFonts w:ascii="Symbol" w:hAnsi="Symbol" w:hint="default"/>
      </w:rPr>
    </w:lvl>
    <w:lvl w:ilvl="7" w:tplc="FFFFFFFF" w:tentative="1">
      <w:start w:val="1"/>
      <w:numFmt w:val="bullet"/>
      <w:lvlText w:val="o"/>
      <w:lvlJc w:val="left"/>
      <w:pPr>
        <w:ind w:left="6687" w:hanging="360"/>
      </w:pPr>
      <w:rPr>
        <w:rFonts w:ascii="Courier New" w:hAnsi="Courier New" w:cs="Courier New" w:hint="default"/>
      </w:rPr>
    </w:lvl>
    <w:lvl w:ilvl="8" w:tplc="FFFFFFFF" w:tentative="1">
      <w:start w:val="1"/>
      <w:numFmt w:val="bullet"/>
      <w:lvlText w:val=""/>
      <w:lvlJc w:val="left"/>
      <w:pPr>
        <w:ind w:left="7407" w:hanging="360"/>
      </w:pPr>
      <w:rPr>
        <w:rFonts w:ascii="Wingdings" w:hAnsi="Wingdings" w:hint="default"/>
      </w:rPr>
    </w:lvl>
  </w:abstractNum>
  <w:abstractNum w:abstractNumId="10" w15:restartNumberingAfterBreak="0">
    <w:nsid w:val="15E5178F"/>
    <w:multiLevelType w:val="multilevel"/>
    <w:tmpl w:val="17D0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2001CD"/>
    <w:multiLevelType w:val="multilevel"/>
    <w:tmpl w:val="7332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F076A2"/>
    <w:multiLevelType w:val="hybridMultilevel"/>
    <w:tmpl w:val="FBFA3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835EC5"/>
    <w:multiLevelType w:val="hybridMultilevel"/>
    <w:tmpl w:val="0C94070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15:restartNumberingAfterBreak="0">
    <w:nsid w:val="1D864598"/>
    <w:multiLevelType w:val="hybridMultilevel"/>
    <w:tmpl w:val="09D48004"/>
    <w:lvl w:ilvl="0" w:tplc="22A4445C">
      <w:start w:val="2"/>
      <w:numFmt w:val="bullet"/>
      <w:lvlText w:val="-"/>
      <w:lvlJc w:val="left"/>
      <w:pPr>
        <w:ind w:left="1287" w:hanging="360"/>
      </w:pPr>
      <w:rPr>
        <w:rFonts w:ascii="Times New Roman" w:eastAsia="Calibr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74D5E36"/>
    <w:multiLevelType w:val="multilevel"/>
    <w:tmpl w:val="2274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87189A"/>
    <w:multiLevelType w:val="hybridMultilevel"/>
    <w:tmpl w:val="D4426102"/>
    <w:lvl w:ilvl="0" w:tplc="0D003DCA">
      <w:numFmt w:val="bullet"/>
      <w:lvlText w:val="-"/>
      <w:lvlJc w:val="left"/>
      <w:pPr>
        <w:ind w:left="1800" w:hanging="360"/>
      </w:pPr>
      <w:rPr>
        <w:rFonts w:ascii="Times New Roman" w:eastAsia="Times New Roman"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2CD9376A"/>
    <w:multiLevelType w:val="hybridMultilevel"/>
    <w:tmpl w:val="148A3B7E"/>
    <w:lvl w:ilvl="0" w:tplc="A704B8C6">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D3F0016"/>
    <w:multiLevelType w:val="hybridMultilevel"/>
    <w:tmpl w:val="71C4C6AE"/>
    <w:lvl w:ilvl="0" w:tplc="D87474BA">
      <w:start w:val="1"/>
      <w:numFmt w:val="upp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9" w15:restartNumberingAfterBreak="0">
    <w:nsid w:val="2E7151CE"/>
    <w:multiLevelType w:val="hybridMultilevel"/>
    <w:tmpl w:val="960830E0"/>
    <w:lvl w:ilvl="0" w:tplc="F9CCC5A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BA057E"/>
    <w:multiLevelType w:val="hybridMultilevel"/>
    <w:tmpl w:val="2BB6607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6348B5"/>
    <w:multiLevelType w:val="hybridMultilevel"/>
    <w:tmpl w:val="F5C2AF82"/>
    <w:lvl w:ilvl="0" w:tplc="A704B8C6">
      <w:start w:val="1"/>
      <w:numFmt w:val="decimal"/>
      <w:lvlText w:val="%1."/>
      <w:lvlJc w:val="center"/>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5053A6E"/>
    <w:multiLevelType w:val="hybridMultilevel"/>
    <w:tmpl w:val="6B529566"/>
    <w:lvl w:ilvl="0" w:tplc="83C6CA90">
      <w:start w:val="2"/>
      <w:numFmt w:val="upp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3" w15:restartNumberingAfterBreak="0">
    <w:nsid w:val="35EF4073"/>
    <w:multiLevelType w:val="multilevel"/>
    <w:tmpl w:val="C1C42362"/>
    <w:lvl w:ilvl="0">
      <w:start w:val="1"/>
      <w:numFmt w:val="upperRoman"/>
      <w:lvlText w:val="%1."/>
      <w:lvlJc w:val="left"/>
      <w:pPr>
        <w:ind w:left="1287" w:hanging="720"/>
      </w:pPr>
      <w:rPr>
        <w:rFonts w:hint="default"/>
        <w:b/>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3B00263D"/>
    <w:multiLevelType w:val="hybridMultilevel"/>
    <w:tmpl w:val="2B78EB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2A263D"/>
    <w:multiLevelType w:val="hybridMultilevel"/>
    <w:tmpl w:val="F914052E"/>
    <w:lvl w:ilvl="0" w:tplc="835CECD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39E4A59"/>
    <w:multiLevelType w:val="hybridMultilevel"/>
    <w:tmpl w:val="A9A845B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5F62CC6"/>
    <w:multiLevelType w:val="hybridMultilevel"/>
    <w:tmpl w:val="A1DE3166"/>
    <w:lvl w:ilvl="0" w:tplc="04090001">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8" w15:restartNumberingAfterBreak="0">
    <w:nsid w:val="4F4A1A68"/>
    <w:multiLevelType w:val="hybridMultilevel"/>
    <w:tmpl w:val="4B7EB89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204778"/>
    <w:multiLevelType w:val="hybridMultilevel"/>
    <w:tmpl w:val="E56E4592"/>
    <w:lvl w:ilvl="0" w:tplc="235268A6">
      <w:start w:val="1"/>
      <w:numFmt w:val="upperRoman"/>
      <w:lvlText w:val="%1."/>
      <w:lvlJc w:val="left"/>
      <w:pPr>
        <w:ind w:left="927" w:hanging="360"/>
      </w:pPr>
      <w:rPr>
        <w:rFonts w:hint="default"/>
      </w:rPr>
    </w:lvl>
    <w:lvl w:ilvl="1" w:tplc="835CECD2">
      <w:start w:val="1"/>
      <w:numFmt w:val="decimal"/>
      <w:lvlText w:val="%2."/>
      <w:lvlJc w:val="left"/>
      <w:pPr>
        <w:ind w:left="81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65C4054"/>
    <w:multiLevelType w:val="hybridMultilevel"/>
    <w:tmpl w:val="3C56FD02"/>
    <w:lvl w:ilvl="0" w:tplc="389053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BA28E2"/>
    <w:multiLevelType w:val="hybridMultilevel"/>
    <w:tmpl w:val="778CD21E"/>
    <w:lvl w:ilvl="0" w:tplc="ABD8F3E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DB1E7E"/>
    <w:multiLevelType w:val="hybridMultilevel"/>
    <w:tmpl w:val="F39C37F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64F27316"/>
    <w:multiLevelType w:val="hybridMultilevel"/>
    <w:tmpl w:val="0C323CBA"/>
    <w:lvl w:ilvl="0" w:tplc="0D003DCA">
      <w:numFmt w:val="bullet"/>
      <w:lvlText w:val="-"/>
      <w:lvlJc w:val="left"/>
      <w:pPr>
        <w:ind w:left="1800" w:hanging="360"/>
      </w:pPr>
      <w:rPr>
        <w:rFonts w:ascii="Times New Roman" w:eastAsia="Times New Roman" w:hAnsi="Times New Roman" w:cs="Times New Roman"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
      <w:lvlJc w:val="left"/>
      <w:pPr>
        <w:ind w:left="324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4" w15:restartNumberingAfterBreak="0">
    <w:nsid w:val="6F195ABF"/>
    <w:multiLevelType w:val="hybridMultilevel"/>
    <w:tmpl w:val="A1221368"/>
    <w:lvl w:ilvl="0" w:tplc="BF48B332">
      <w:numFmt w:val="bullet"/>
      <w:lvlText w:val="-"/>
      <w:lvlJc w:val="left"/>
      <w:pPr>
        <w:ind w:left="927" w:hanging="360"/>
      </w:pPr>
      <w:rPr>
        <w:rFonts w:ascii="Times New Roman" w:eastAsia="Times New Roman" w:hAnsi="Times New Roman" w:cs="Times New Roman" w:hint="default"/>
        <w:color w:val="auto"/>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0716D79"/>
    <w:multiLevelType w:val="hybridMultilevel"/>
    <w:tmpl w:val="C89C85FA"/>
    <w:lvl w:ilvl="0" w:tplc="04090001">
      <w:start w:val="1"/>
      <w:numFmt w:val="bullet"/>
      <w:lvlText w:val=""/>
      <w:lvlJc w:val="left"/>
      <w:pPr>
        <w:ind w:left="927"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5A518FD"/>
    <w:multiLevelType w:val="hybridMultilevel"/>
    <w:tmpl w:val="E7346D9C"/>
    <w:lvl w:ilvl="0" w:tplc="0409000F">
      <w:start w:val="1"/>
      <w:numFmt w:val="decimal"/>
      <w:lvlText w:val="%1."/>
      <w:lvlJc w:val="left"/>
      <w:pPr>
        <w:ind w:left="92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4C2254"/>
    <w:multiLevelType w:val="hybridMultilevel"/>
    <w:tmpl w:val="2FB8F846"/>
    <w:lvl w:ilvl="0" w:tplc="2AC8BE52">
      <w:start w:val="1"/>
      <w:numFmt w:val="decimal"/>
      <w:lvlText w:val="%1."/>
      <w:lvlJc w:val="right"/>
      <w:pPr>
        <w:ind w:left="724" w:hanging="360"/>
      </w:pPr>
      <w:rPr>
        <w:rFonts w:hint="default"/>
        <w:b w:val="0"/>
        <w:color w:val="auto"/>
      </w:r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38" w15:restartNumberingAfterBreak="0">
    <w:nsid w:val="78785FE9"/>
    <w:multiLevelType w:val="hybridMultilevel"/>
    <w:tmpl w:val="1CC03224"/>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463D4B"/>
    <w:multiLevelType w:val="hybridMultilevel"/>
    <w:tmpl w:val="33F0D67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0" w15:restartNumberingAfterBreak="0">
    <w:nsid w:val="7A9F6C36"/>
    <w:multiLevelType w:val="hybridMultilevel"/>
    <w:tmpl w:val="45041FE2"/>
    <w:lvl w:ilvl="0" w:tplc="235268A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9779CE"/>
    <w:multiLevelType w:val="hybridMultilevel"/>
    <w:tmpl w:val="7E32D8AC"/>
    <w:lvl w:ilvl="0" w:tplc="EE34E630">
      <w:numFmt w:val="bullet"/>
      <w:lvlText w:val="-"/>
      <w:lvlJc w:val="left"/>
      <w:pPr>
        <w:ind w:left="155" w:hanging="202"/>
      </w:pPr>
      <w:rPr>
        <w:rFonts w:ascii="Times New Roman" w:eastAsia="Times New Roman" w:hAnsi="Times New Roman" w:cs="Times New Roman" w:hint="default"/>
        <w:b/>
        <w:w w:val="100"/>
        <w:sz w:val="28"/>
        <w:szCs w:val="28"/>
        <w:lang w:eastAsia="en-US" w:bidi="ar-SA"/>
      </w:rPr>
    </w:lvl>
    <w:lvl w:ilvl="1" w:tplc="A7169F14">
      <w:numFmt w:val="bullet"/>
      <w:lvlText w:val="•"/>
      <w:lvlJc w:val="left"/>
      <w:pPr>
        <w:ind w:left="803" w:hanging="202"/>
      </w:pPr>
      <w:rPr>
        <w:lang w:eastAsia="en-US" w:bidi="ar-SA"/>
      </w:rPr>
    </w:lvl>
    <w:lvl w:ilvl="2" w:tplc="4ABA1D24">
      <w:numFmt w:val="bullet"/>
      <w:lvlText w:val="•"/>
      <w:lvlJc w:val="left"/>
      <w:pPr>
        <w:ind w:left="1447" w:hanging="202"/>
      </w:pPr>
      <w:rPr>
        <w:lang w:eastAsia="en-US" w:bidi="ar-SA"/>
      </w:rPr>
    </w:lvl>
    <w:lvl w:ilvl="3" w:tplc="6D3C0DCA">
      <w:numFmt w:val="bullet"/>
      <w:lvlText w:val="•"/>
      <w:lvlJc w:val="left"/>
      <w:pPr>
        <w:ind w:left="2090" w:hanging="202"/>
      </w:pPr>
      <w:rPr>
        <w:lang w:eastAsia="en-US" w:bidi="ar-SA"/>
      </w:rPr>
    </w:lvl>
    <w:lvl w:ilvl="4" w:tplc="6DB4FED8">
      <w:numFmt w:val="bullet"/>
      <w:lvlText w:val="•"/>
      <w:lvlJc w:val="left"/>
      <w:pPr>
        <w:ind w:left="2734" w:hanging="202"/>
      </w:pPr>
      <w:rPr>
        <w:lang w:eastAsia="en-US" w:bidi="ar-SA"/>
      </w:rPr>
    </w:lvl>
    <w:lvl w:ilvl="5" w:tplc="40404CB8">
      <w:numFmt w:val="bullet"/>
      <w:lvlText w:val="•"/>
      <w:lvlJc w:val="left"/>
      <w:pPr>
        <w:ind w:left="3378" w:hanging="202"/>
      </w:pPr>
      <w:rPr>
        <w:lang w:eastAsia="en-US" w:bidi="ar-SA"/>
      </w:rPr>
    </w:lvl>
    <w:lvl w:ilvl="6" w:tplc="C38E9C88">
      <w:numFmt w:val="bullet"/>
      <w:lvlText w:val="•"/>
      <w:lvlJc w:val="left"/>
      <w:pPr>
        <w:ind w:left="4021" w:hanging="202"/>
      </w:pPr>
      <w:rPr>
        <w:lang w:eastAsia="en-US" w:bidi="ar-SA"/>
      </w:rPr>
    </w:lvl>
    <w:lvl w:ilvl="7" w:tplc="824ABC7E">
      <w:numFmt w:val="bullet"/>
      <w:lvlText w:val="•"/>
      <w:lvlJc w:val="left"/>
      <w:pPr>
        <w:ind w:left="4665" w:hanging="202"/>
      </w:pPr>
      <w:rPr>
        <w:lang w:eastAsia="en-US" w:bidi="ar-SA"/>
      </w:rPr>
    </w:lvl>
    <w:lvl w:ilvl="8" w:tplc="E5302760">
      <w:numFmt w:val="bullet"/>
      <w:lvlText w:val="•"/>
      <w:lvlJc w:val="left"/>
      <w:pPr>
        <w:ind w:left="5308" w:hanging="202"/>
      </w:pPr>
      <w:rPr>
        <w:lang w:eastAsia="en-US" w:bidi="ar-SA"/>
      </w:rPr>
    </w:lvl>
  </w:abstractNum>
  <w:num w:numId="1" w16cid:durableId="787433720">
    <w:abstractNumId w:val="23"/>
  </w:num>
  <w:num w:numId="2" w16cid:durableId="98718646">
    <w:abstractNumId w:val="34"/>
  </w:num>
  <w:num w:numId="3" w16cid:durableId="320431521">
    <w:abstractNumId w:val="7"/>
  </w:num>
  <w:num w:numId="4" w16cid:durableId="812334283">
    <w:abstractNumId w:val="37"/>
  </w:num>
  <w:num w:numId="5" w16cid:durableId="1824160062">
    <w:abstractNumId w:val="18"/>
  </w:num>
  <w:num w:numId="6" w16cid:durableId="1230267191">
    <w:abstractNumId w:val="28"/>
  </w:num>
  <w:num w:numId="7" w16cid:durableId="440878735">
    <w:abstractNumId w:val="22"/>
  </w:num>
  <w:num w:numId="8" w16cid:durableId="1575385569">
    <w:abstractNumId w:val="2"/>
  </w:num>
  <w:num w:numId="9" w16cid:durableId="2092314300">
    <w:abstractNumId w:val="38"/>
  </w:num>
  <w:num w:numId="10" w16cid:durableId="1657954798">
    <w:abstractNumId w:val="20"/>
  </w:num>
  <w:num w:numId="11" w16cid:durableId="1725133807">
    <w:abstractNumId w:val="19"/>
  </w:num>
  <w:num w:numId="12" w16cid:durableId="208609408">
    <w:abstractNumId w:val="24"/>
  </w:num>
  <w:num w:numId="13" w16cid:durableId="2089184142">
    <w:abstractNumId w:val="31"/>
  </w:num>
  <w:num w:numId="14" w16cid:durableId="1954944656">
    <w:abstractNumId w:val="1"/>
  </w:num>
  <w:num w:numId="15" w16cid:durableId="1913076931">
    <w:abstractNumId w:val="21"/>
  </w:num>
  <w:num w:numId="16" w16cid:durableId="1004238594">
    <w:abstractNumId w:val="36"/>
  </w:num>
  <w:num w:numId="17" w16cid:durableId="10079500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39498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3118765">
    <w:abstractNumId w:val="17"/>
  </w:num>
  <w:num w:numId="20" w16cid:durableId="13402333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5441063">
    <w:abstractNumId w:val="0"/>
  </w:num>
  <w:num w:numId="22" w16cid:durableId="92214844">
    <w:abstractNumId w:val="41"/>
  </w:num>
  <w:num w:numId="23" w16cid:durableId="1919754468">
    <w:abstractNumId w:val="4"/>
  </w:num>
  <w:num w:numId="24" w16cid:durableId="1721245284">
    <w:abstractNumId w:val="30"/>
  </w:num>
  <w:num w:numId="25" w16cid:durableId="101344167">
    <w:abstractNumId w:val="26"/>
  </w:num>
  <w:num w:numId="26" w16cid:durableId="881286553">
    <w:abstractNumId w:val="14"/>
  </w:num>
  <w:num w:numId="27" w16cid:durableId="1780220190">
    <w:abstractNumId w:val="5"/>
  </w:num>
  <w:num w:numId="28" w16cid:durableId="1121847169">
    <w:abstractNumId w:val="11"/>
  </w:num>
  <w:num w:numId="29" w16cid:durableId="240527586">
    <w:abstractNumId w:val="29"/>
  </w:num>
  <w:num w:numId="30" w16cid:durableId="1709330455">
    <w:abstractNumId w:val="27"/>
  </w:num>
  <w:num w:numId="31" w16cid:durableId="445270689">
    <w:abstractNumId w:val="10"/>
  </w:num>
  <w:num w:numId="32" w16cid:durableId="1433359208">
    <w:abstractNumId w:val="40"/>
  </w:num>
  <w:num w:numId="33" w16cid:durableId="81877476">
    <w:abstractNumId w:val="25"/>
  </w:num>
  <w:num w:numId="34" w16cid:durableId="1968395128">
    <w:abstractNumId w:val="39"/>
  </w:num>
  <w:num w:numId="35" w16cid:durableId="979573147">
    <w:abstractNumId w:val="3"/>
  </w:num>
  <w:num w:numId="36" w16cid:durableId="1773210614">
    <w:abstractNumId w:val="13"/>
  </w:num>
  <w:num w:numId="37" w16cid:durableId="1344476783">
    <w:abstractNumId w:val="32"/>
  </w:num>
  <w:num w:numId="38" w16cid:durableId="1577860196">
    <w:abstractNumId w:val="12"/>
  </w:num>
  <w:num w:numId="39" w16cid:durableId="4987967">
    <w:abstractNumId w:val="35"/>
  </w:num>
  <w:num w:numId="40" w16cid:durableId="1520583515">
    <w:abstractNumId w:val="15"/>
  </w:num>
  <w:num w:numId="41" w16cid:durableId="1512374954">
    <w:abstractNumId w:val="9"/>
  </w:num>
  <w:num w:numId="42" w16cid:durableId="25520252">
    <w:abstractNumId w:val="8"/>
  </w:num>
  <w:num w:numId="43" w16cid:durableId="1535001495">
    <w:abstractNumId w:val="6"/>
  </w:num>
  <w:num w:numId="44" w16cid:durableId="106779192">
    <w:abstractNumId w:val="16"/>
  </w:num>
  <w:num w:numId="45" w16cid:durableId="15891977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407F"/>
    <w:rsid w:val="00001421"/>
    <w:rsid w:val="0000165A"/>
    <w:rsid w:val="000151F9"/>
    <w:rsid w:val="000153FB"/>
    <w:rsid w:val="000154DB"/>
    <w:rsid w:val="00015D7A"/>
    <w:rsid w:val="00020729"/>
    <w:rsid w:val="00025336"/>
    <w:rsid w:val="0003035B"/>
    <w:rsid w:val="00030F9B"/>
    <w:rsid w:val="0003286E"/>
    <w:rsid w:val="00032A48"/>
    <w:rsid w:val="00050FDE"/>
    <w:rsid w:val="000579F8"/>
    <w:rsid w:val="00060CE4"/>
    <w:rsid w:val="000636A1"/>
    <w:rsid w:val="0007137A"/>
    <w:rsid w:val="00073F76"/>
    <w:rsid w:val="00074FE2"/>
    <w:rsid w:val="00076714"/>
    <w:rsid w:val="00082801"/>
    <w:rsid w:val="000839B4"/>
    <w:rsid w:val="000851B2"/>
    <w:rsid w:val="0008617C"/>
    <w:rsid w:val="000869D9"/>
    <w:rsid w:val="000921C1"/>
    <w:rsid w:val="0009290F"/>
    <w:rsid w:val="000A4DBE"/>
    <w:rsid w:val="000B1753"/>
    <w:rsid w:val="000B3412"/>
    <w:rsid w:val="000B3B23"/>
    <w:rsid w:val="000B44D4"/>
    <w:rsid w:val="000B4CA0"/>
    <w:rsid w:val="000B6A14"/>
    <w:rsid w:val="000B778A"/>
    <w:rsid w:val="000C51AC"/>
    <w:rsid w:val="000D5FD5"/>
    <w:rsid w:val="000D626F"/>
    <w:rsid w:val="000E0309"/>
    <w:rsid w:val="000E51F5"/>
    <w:rsid w:val="000E6D5F"/>
    <w:rsid w:val="000F0DD9"/>
    <w:rsid w:val="000F1573"/>
    <w:rsid w:val="000F31E6"/>
    <w:rsid w:val="000F3A00"/>
    <w:rsid w:val="000F53EC"/>
    <w:rsid w:val="000F7F8D"/>
    <w:rsid w:val="00105045"/>
    <w:rsid w:val="0010513B"/>
    <w:rsid w:val="001171A8"/>
    <w:rsid w:val="001233AD"/>
    <w:rsid w:val="00126264"/>
    <w:rsid w:val="0013353E"/>
    <w:rsid w:val="0013516E"/>
    <w:rsid w:val="001364F3"/>
    <w:rsid w:val="00145855"/>
    <w:rsid w:val="0014712C"/>
    <w:rsid w:val="00156EDD"/>
    <w:rsid w:val="00157A5E"/>
    <w:rsid w:val="00162E3F"/>
    <w:rsid w:val="00163B68"/>
    <w:rsid w:val="00165779"/>
    <w:rsid w:val="00166924"/>
    <w:rsid w:val="001675D2"/>
    <w:rsid w:val="00170E03"/>
    <w:rsid w:val="00170ED6"/>
    <w:rsid w:val="00174417"/>
    <w:rsid w:val="00177904"/>
    <w:rsid w:val="001950EF"/>
    <w:rsid w:val="001A47C6"/>
    <w:rsid w:val="001B0E09"/>
    <w:rsid w:val="001C2211"/>
    <w:rsid w:val="001C79FC"/>
    <w:rsid w:val="001D22DF"/>
    <w:rsid w:val="001D401C"/>
    <w:rsid w:val="001E4248"/>
    <w:rsid w:val="001E763B"/>
    <w:rsid w:val="001E7781"/>
    <w:rsid w:val="001F0136"/>
    <w:rsid w:val="001F0409"/>
    <w:rsid w:val="001F60E1"/>
    <w:rsid w:val="00201853"/>
    <w:rsid w:val="002148F8"/>
    <w:rsid w:val="002172B6"/>
    <w:rsid w:val="00220D00"/>
    <w:rsid w:val="002215AC"/>
    <w:rsid w:val="00221FCB"/>
    <w:rsid w:val="00224901"/>
    <w:rsid w:val="00224DFD"/>
    <w:rsid w:val="002257A6"/>
    <w:rsid w:val="002263C2"/>
    <w:rsid w:val="00230B75"/>
    <w:rsid w:val="002411A2"/>
    <w:rsid w:val="00241B0D"/>
    <w:rsid w:val="00253626"/>
    <w:rsid w:val="00254965"/>
    <w:rsid w:val="0025722C"/>
    <w:rsid w:val="00262EB1"/>
    <w:rsid w:val="00265481"/>
    <w:rsid w:val="00266866"/>
    <w:rsid w:val="002713FA"/>
    <w:rsid w:val="002724BD"/>
    <w:rsid w:val="002735CA"/>
    <w:rsid w:val="002736AA"/>
    <w:rsid w:val="00276A1A"/>
    <w:rsid w:val="0027751F"/>
    <w:rsid w:val="00282178"/>
    <w:rsid w:val="00295B49"/>
    <w:rsid w:val="00297C41"/>
    <w:rsid w:val="00297E15"/>
    <w:rsid w:val="002A05F3"/>
    <w:rsid w:val="002A4D36"/>
    <w:rsid w:val="002A5161"/>
    <w:rsid w:val="002B217F"/>
    <w:rsid w:val="002C3F76"/>
    <w:rsid w:val="002C7BCA"/>
    <w:rsid w:val="002C7E74"/>
    <w:rsid w:val="002D2A39"/>
    <w:rsid w:val="002D38D4"/>
    <w:rsid w:val="002D6063"/>
    <w:rsid w:val="002D6464"/>
    <w:rsid w:val="002D6F02"/>
    <w:rsid w:val="002D7E20"/>
    <w:rsid w:val="002E2C2A"/>
    <w:rsid w:val="002F2F7D"/>
    <w:rsid w:val="002F3514"/>
    <w:rsid w:val="002F7E16"/>
    <w:rsid w:val="00306D89"/>
    <w:rsid w:val="003130BA"/>
    <w:rsid w:val="00317ABF"/>
    <w:rsid w:val="00317F6B"/>
    <w:rsid w:val="00322184"/>
    <w:rsid w:val="00325379"/>
    <w:rsid w:val="00326C64"/>
    <w:rsid w:val="003313A6"/>
    <w:rsid w:val="00332E1D"/>
    <w:rsid w:val="00341000"/>
    <w:rsid w:val="00341947"/>
    <w:rsid w:val="00344284"/>
    <w:rsid w:val="003570BB"/>
    <w:rsid w:val="00357BD6"/>
    <w:rsid w:val="00362C5E"/>
    <w:rsid w:val="003644FB"/>
    <w:rsid w:val="00373421"/>
    <w:rsid w:val="00386989"/>
    <w:rsid w:val="00394996"/>
    <w:rsid w:val="00396569"/>
    <w:rsid w:val="003A3D96"/>
    <w:rsid w:val="003A7D9B"/>
    <w:rsid w:val="003B16F3"/>
    <w:rsid w:val="003B3797"/>
    <w:rsid w:val="003B61CC"/>
    <w:rsid w:val="003B7601"/>
    <w:rsid w:val="003D0B38"/>
    <w:rsid w:val="003D31E7"/>
    <w:rsid w:val="003D38C5"/>
    <w:rsid w:val="003D5A9D"/>
    <w:rsid w:val="003D68AA"/>
    <w:rsid w:val="003D71F1"/>
    <w:rsid w:val="003E07F3"/>
    <w:rsid w:val="003E110C"/>
    <w:rsid w:val="003E495C"/>
    <w:rsid w:val="003E643F"/>
    <w:rsid w:val="003F433E"/>
    <w:rsid w:val="00400E91"/>
    <w:rsid w:val="00407CFE"/>
    <w:rsid w:val="00410521"/>
    <w:rsid w:val="004116BE"/>
    <w:rsid w:val="004122A2"/>
    <w:rsid w:val="00414641"/>
    <w:rsid w:val="00421787"/>
    <w:rsid w:val="00421CA8"/>
    <w:rsid w:val="00423D44"/>
    <w:rsid w:val="00424937"/>
    <w:rsid w:val="00433DE3"/>
    <w:rsid w:val="004359B7"/>
    <w:rsid w:val="00436BBF"/>
    <w:rsid w:val="0044125F"/>
    <w:rsid w:val="00442C8C"/>
    <w:rsid w:val="00453434"/>
    <w:rsid w:val="004638B3"/>
    <w:rsid w:val="004645F3"/>
    <w:rsid w:val="00465C4E"/>
    <w:rsid w:val="00470F09"/>
    <w:rsid w:val="004724AA"/>
    <w:rsid w:val="00474410"/>
    <w:rsid w:val="0047557F"/>
    <w:rsid w:val="00477946"/>
    <w:rsid w:val="00483223"/>
    <w:rsid w:val="0048492B"/>
    <w:rsid w:val="004851CC"/>
    <w:rsid w:val="004865BE"/>
    <w:rsid w:val="004936FA"/>
    <w:rsid w:val="004946C5"/>
    <w:rsid w:val="00496178"/>
    <w:rsid w:val="0049778A"/>
    <w:rsid w:val="004A4C83"/>
    <w:rsid w:val="004B0CFC"/>
    <w:rsid w:val="004B30DC"/>
    <w:rsid w:val="004E69A2"/>
    <w:rsid w:val="004E7BE2"/>
    <w:rsid w:val="004E7E18"/>
    <w:rsid w:val="004F5310"/>
    <w:rsid w:val="004F65FB"/>
    <w:rsid w:val="00513BAC"/>
    <w:rsid w:val="00515EDB"/>
    <w:rsid w:val="00516D76"/>
    <w:rsid w:val="00516DA6"/>
    <w:rsid w:val="00520DB5"/>
    <w:rsid w:val="005212E1"/>
    <w:rsid w:val="005245D2"/>
    <w:rsid w:val="00527F44"/>
    <w:rsid w:val="0053478B"/>
    <w:rsid w:val="005355BA"/>
    <w:rsid w:val="00541F5B"/>
    <w:rsid w:val="005511E6"/>
    <w:rsid w:val="00551AC4"/>
    <w:rsid w:val="00557708"/>
    <w:rsid w:val="00571614"/>
    <w:rsid w:val="005811B4"/>
    <w:rsid w:val="00581AD0"/>
    <w:rsid w:val="00584055"/>
    <w:rsid w:val="005866D0"/>
    <w:rsid w:val="00586928"/>
    <w:rsid w:val="005969CC"/>
    <w:rsid w:val="005A1703"/>
    <w:rsid w:val="005A1D05"/>
    <w:rsid w:val="005A5B01"/>
    <w:rsid w:val="005A641A"/>
    <w:rsid w:val="005B0F89"/>
    <w:rsid w:val="005B2EE2"/>
    <w:rsid w:val="005B396E"/>
    <w:rsid w:val="005B62D3"/>
    <w:rsid w:val="005D2A3A"/>
    <w:rsid w:val="005D5CFB"/>
    <w:rsid w:val="005D7670"/>
    <w:rsid w:val="005F1096"/>
    <w:rsid w:val="006005FB"/>
    <w:rsid w:val="0060266E"/>
    <w:rsid w:val="00605327"/>
    <w:rsid w:val="00612484"/>
    <w:rsid w:val="0062073D"/>
    <w:rsid w:val="006226B9"/>
    <w:rsid w:val="00634963"/>
    <w:rsid w:val="006353D8"/>
    <w:rsid w:val="00652913"/>
    <w:rsid w:val="00655714"/>
    <w:rsid w:val="00667EC1"/>
    <w:rsid w:val="0067215D"/>
    <w:rsid w:val="00675CE1"/>
    <w:rsid w:val="00684590"/>
    <w:rsid w:val="00690B48"/>
    <w:rsid w:val="00697444"/>
    <w:rsid w:val="006A05C5"/>
    <w:rsid w:val="006A123D"/>
    <w:rsid w:val="006A380F"/>
    <w:rsid w:val="006A3CB9"/>
    <w:rsid w:val="006A49E3"/>
    <w:rsid w:val="006A744E"/>
    <w:rsid w:val="006C2999"/>
    <w:rsid w:val="006D034D"/>
    <w:rsid w:val="006D122B"/>
    <w:rsid w:val="006D59AB"/>
    <w:rsid w:val="006D7A4C"/>
    <w:rsid w:val="006E01E6"/>
    <w:rsid w:val="006E690D"/>
    <w:rsid w:val="006F0BF5"/>
    <w:rsid w:val="006F51E4"/>
    <w:rsid w:val="00702BA4"/>
    <w:rsid w:val="00705A87"/>
    <w:rsid w:val="0070748A"/>
    <w:rsid w:val="00707B92"/>
    <w:rsid w:val="00711706"/>
    <w:rsid w:val="00724EAA"/>
    <w:rsid w:val="007251E3"/>
    <w:rsid w:val="0073112C"/>
    <w:rsid w:val="00742EE1"/>
    <w:rsid w:val="0074435B"/>
    <w:rsid w:val="00764DB2"/>
    <w:rsid w:val="00773719"/>
    <w:rsid w:val="007758B2"/>
    <w:rsid w:val="007762BA"/>
    <w:rsid w:val="007841AA"/>
    <w:rsid w:val="00784D43"/>
    <w:rsid w:val="00784FB3"/>
    <w:rsid w:val="00786093"/>
    <w:rsid w:val="007871E6"/>
    <w:rsid w:val="007877AF"/>
    <w:rsid w:val="00797E64"/>
    <w:rsid w:val="007A44CF"/>
    <w:rsid w:val="007A4A17"/>
    <w:rsid w:val="007A5179"/>
    <w:rsid w:val="007A725D"/>
    <w:rsid w:val="007C7797"/>
    <w:rsid w:val="007E0F12"/>
    <w:rsid w:val="007E332D"/>
    <w:rsid w:val="007E6DF0"/>
    <w:rsid w:val="007F7CF3"/>
    <w:rsid w:val="0080427F"/>
    <w:rsid w:val="00814597"/>
    <w:rsid w:val="0082507C"/>
    <w:rsid w:val="008265CC"/>
    <w:rsid w:val="0083085E"/>
    <w:rsid w:val="00840A83"/>
    <w:rsid w:val="00850518"/>
    <w:rsid w:val="00854C98"/>
    <w:rsid w:val="00855514"/>
    <w:rsid w:val="008566BA"/>
    <w:rsid w:val="00863A56"/>
    <w:rsid w:val="00882D64"/>
    <w:rsid w:val="00885402"/>
    <w:rsid w:val="0088752D"/>
    <w:rsid w:val="008A11C3"/>
    <w:rsid w:val="008A3BE9"/>
    <w:rsid w:val="008A718E"/>
    <w:rsid w:val="008B5047"/>
    <w:rsid w:val="008C5AC2"/>
    <w:rsid w:val="008D08B8"/>
    <w:rsid w:val="008D1317"/>
    <w:rsid w:val="008D61B7"/>
    <w:rsid w:val="008F794D"/>
    <w:rsid w:val="00900EDD"/>
    <w:rsid w:val="00902428"/>
    <w:rsid w:val="00916008"/>
    <w:rsid w:val="00921B2F"/>
    <w:rsid w:val="00922DC9"/>
    <w:rsid w:val="00924C99"/>
    <w:rsid w:val="0093334F"/>
    <w:rsid w:val="00933EF4"/>
    <w:rsid w:val="00934D99"/>
    <w:rsid w:val="00937B9D"/>
    <w:rsid w:val="00945087"/>
    <w:rsid w:val="009457BA"/>
    <w:rsid w:val="00955FCB"/>
    <w:rsid w:val="009571CB"/>
    <w:rsid w:val="00963B15"/>
    <w:rsid w:val="0096689D"/>
    <w:rsid w:val="00966FD3"/>
    <w:rsid w:val="0096762B"/>
    <w:rsid w:val="00970B06"/>
    <w:rsid w:val="009728ED"/>
    <w:rsid w:val="009743A3"/>
    <w:rsid w:val="00986F6F"/>
    <w:rsid w:val="00996FA9"/>
    <w:rsid w:val="0099780F"/>
    <w:rsid w:val="009A407F"/>
    <w:rsid w:val="009A4805"/>
    <w:rsid w:val="009B1800"/>
    <w:rsid w:val="009B3BE9"/>
    <w:rsid w:val="009B5204"/>
    <w:rsid w:val="009B7298"/>
    <w:rsid w:val="009E6301"/>
    <w:rsid w:val="009F1D1F"/>
    <w:rsid w:val="00A10456"/>
    <w:rsid w:val="00A11F9A"/>
    <w:rsid w:val="00A1387A"/>
    <w:rsid w:val="00A167DC"/>
    <w:rsid w:val="00A31BE8"/>
    <w:rsid w:val="00A321C3"/>
    <w:rsid w:val="00A35930"/>
    <w:rsid w:val="00A42BD8"/>
    <w:rsid w:val="00A475F5"/>
    <w:rsid w:val="00A47FAE"/>
    <w:rsid w:val="00A62634"/>
    <w:rsid w:val="00A65D0B"/>
    <w:rsid w:val="00A66D38"/>
    <w:rsid w:val="00A776C8"/>
    <w:rsid w:val="00A86670"/>
    <w:rsid w:val="00A910A8"/>
    <w:rsid w:val="00A955C3"/>
    <w:rsid w:val="00AA24D4"/>
    <w:rsid w:val="00AA3DA4"/>
    <w:rsid w:val="00AA3E23"/>
    <w:rsid w:val="00AA57C3"/>
    <w:rsid w:val="00AA588E"/>
    <w:rsid w:val="00AA69DC"/>
    <w:rsid w:val="00AB079A"/>
    <w:rsid w:val="00AB3FA9"/>
    <w:rsid w:val="00AB5AE2"/>
    <w:rsid w:val="00AC0243"/>
    <w:rsid w:val="00AC041B"/>
    <w:rsid w:val="00AC0896"/>
    <w:rsid w:val="00AC224C"/>
    <w:rsid w:val="00AC4E4A"/>
    <w:rsid w:val="00AD0183"/>
    <w:rsid w:val="00AD1D6F"/>
    <w:rsid w:val="00AD6832"/>
    <w:rsid w:val="00AE4AFC"/>
    <w:rsid w:val="00AF3BAD"/>
    <w:rsid w:val="00AF4F9E"/>
    <w:rsid w:val="00AF73AC"/>
    <w:rsid w:val="00B01012"/>
    <w:rsid w:val="00B0259A"/>
    <w:rsid w:val="00B03FD2"/>
    <w:rsid w:val="00B251E6"/>
    <w:rsid w:val="00B267BA"/>
    <w:rsid w:val="00B317D4"/>
    <w:rsid w:val="00B32891"/>
    <w:rsid w:val="00B331F9"/>
    <w:rsid w:val="00B35ACF"/>
    <w:rsid w:val="00B40A1D"/>
    <w:rsid w:val="00B43730"/>
    <w:rsid w:val="00B43F13"/>
    <w:rsid w:val="00B4557C"/>
    <w:rsid w:val="00B56664"/>
    <w:rsid w:val="00B57A96"/>
    <w:rsid w:val="00B73AF3"/>
    <w:rsid w:val="00B82025"/>
    <w:rsid w:val="00B95576"/>
    <w:rsid w:val="00B96EF5"/>
    <w:rsid w:val="00BA1617"/>
    <w:rsid w:val="00BA17EA"/>
    <w:rsid w:val="00BA200F"/>
    <w:rsid w:val="00BA2852"/>
    <w:rsid w:val="00BA6B1D"/>
    <w:rsid w:val="00BB1362"/>
    <w:rsid w:val="00BB2FFC"/>
    <w:rsid w:val="00BB3871"/>
    <w:rsid w:val="00BB61FE"/>
    <w:rsid w:val="00BB65A2"/>
    <w:rsid w:val="00BC2534"/>
    <w:rsid w:val="00BC7163"/>
    <w:rsid w:val="00BD16F0"/>
    <w:rsid w:val="00BD2012"/>
    <w:rsid w:val="00BD2C92"/>
    <w:rsid w:val="00BE0A30"/>
    <w:rsid w:val="00BE3C96"/>
    <w:rsid w:val="00BF443A"/>
    <w:rsid w:val="00C0373A"/>
    <w:rsid w:val="00C04C00"/>
    <w:rsid w:val="00C0780F"/>
    <w:rsid w:val="00C10905"/>
    <w:rsid w:val="00C1344B"/>
    <w:rsid w:val="00C15DE1"/>
    <w:rsid w:val="00C17769"/>
    <w:rsid w:val="00C23D74"/>
    <w:rsid w:val="00C267D5"/>
    <w:rsid w:val="00C342D9"/>
    <w:rsid w:val="00C3564A"/>
    <w:rsid w:val="00C42749"/>
    <w:rsid w:val="00C4595A"/>
    <w:rsid w:val="00C46E8A"/>
    <w:rsid w:val="00C471AE"/>
    <w:rsid w:val="00C506F6"/>
    <w:rsid w:val="00C50707"/>
    <w:rsid w:val="00C550D7"/>
    <w:rsid w:val="00C7510C"/>
    <w:rsid w:val="00C806F0"/>
    <w:rsid w:val="00C928E8"/>
    <w:rsid w:val="00C94AA0"/>
    <w:rsid w:val="00C966AA"/>
    <w:rsid w:val="00C96D59"/>
    <w:rsid w:val="00CA45CC"/>
    <w:rsid w:val="00CA597B"/>
    <w:rsid w:val="00CA5A0D"/>
    <w:rsid w:val="00CA601F"/>
    <w:rsid w:val="00CC1C84"/>
    <w:rsid w:val="00CC3249"/>
    <w:rsid w:val="00CC51A8"/>
    <w:rsid w:val="00CC76C1"/>
    <w:rsid w:val="00CD6A4A"/>
    <w:rsid w:val="00CD7462"/>
    <w:rsid w:val="00CF2DF5"/>
    <w:rsid w:val="00CF445F"/>
    <w:rsid w:val="00D025CC"/>
    <w:rsid w:val="00D11413"/>
    <w:rsid w:val="00D11AC8"/>
    <w:rsid w:val="00D146C0"/>
    <w:rsid w:val="00D152B4"/>
    <w:rsid w:val="00D16FB7"/>
    <w:rsid w:val="00D2548E"/>
    <w:rsid w:val="00D3225D"/>
    <w:rsid w:val="00D403C2"/>
    <w:rsid w:val="00D40955"/>
    <w:rsid w:val="00D40AF4"/>
    <w:rsid w:val="00D41B16"/>
    <w:rsid w:val="00D52E9A"/>
    <w:rsid w:val="00D56D5F"/>
    <w:rsid w:val="00D60F07"/>
    <w:rsid w:val="00D71152"/>
    <w:rsid w:val="00D80259"/>
    <w:rsid w:val="00D8155C"/>
    <w:rsid w:val="00D91AC1"/>
    <w:rsid w:val="00DA1E23"/>
    <w:rsid w:val="00DA1F2F"/>
    <w:rsid w:val="00DA37B8"/>
    <w:rsid w:val="00DA4470"/>
    <w:rsid w:val="00DA4940"/>
    <w:rsid w:val="00DA6659"/>
    <w:rsid w:val="00DB7D18"/>
    <w:rsid w:val="00DC1D4D"/>
    <w:rsid w:val="00DC3889"/>
    <w:rsid w:val="00DC4A5B"/>
    <w:rsid w:val="00DD72E4"/>
    <w:rsid w:val="00DE2410"/>
    <w:rsid w:val="00DE3C6F"/>
    <w:rsid w:val="00DE552A"/>
    <w:rsid w:val="00DF28B1"/>
    <w:rsid w:val="00DF4191"/>
    <w:rsid w:val="00DF68AA"/>
    <w:rsid w:val="00DF6BFB"/>
    <w:rsid w:val="00E022CE"/>
    <w:rsid w:val="00E0756F"/>
    <w:rsid w:val="00E14A2B"/>
    <w:rsid w:val="00E165AA"/>
    <w:rsid w:val="00E16AD8"/>
    <w:rsid w:val="00E26155"/>
    <w:rsid w:val="00E26893"/>
    <w:rsid w:val="00E35ECB"/>
    <w:rsid w:val="00E37018"/>
    <w:rsid w:val="00E40807"/>
    <w:rsid w:val="00E50BF4"/>
    <w:rsid w:val="00E51B34"/>
    <w:rsid w:val="00E52582"/>
    <w:rsid w:val="00E610AC"/>
    <w:rsid w:val="00E611AA"/>
    <w:rsid w:val="00E618B6"/>
    <w:rsid w:val="00E668E8"/>
    <w:rsid w:val="00E709A4"/>
    <w:rsid w:val="00E71718"/>
    <w:rsid w:val="00E740C0"/>
    <w:rsid w:val="00E75147"/>
    <w:rsid w:val="00E8151B"/>
    <w:rsid w:val="00E82FAA"/>
    <w:rsid w:val="00E83843"/>
    <w:rsid w:val="00E858FD"/>
    <w:rsid w:val="00E8739A"/>
    <w:rsid w:val="00E9396C"/>
    <w:rsid w:val="00EA2192"/>
    <w:rsid w:val="00EA27F3"/>
    <w:rsid w:val="00EC1817"/>
    <w:rsid w:val="00ED1D97"/>
    <w:rsid w:val="00ED22C3"/>
    <w:rsid w:val="00EE0CA1"/>
    <w:rsid w:val="00EF001D"/>
    <w:rsid w:val="00EF16D6"/>
    <w:rsid w:val="00EF692F"/>
    <w:rsid w:val="00F059E6"/>
    <w:rsid w:val="00F071B4"/>
    <w:rsid w:val="00F119EF"/>
    <w:rsid w:val="00F17076"/>
    <w:rsid w:val="00F2120A"/>
    <w:rsid w:val="00F22D9B"/>
    <w:rsid w:val="00F265FD"/>
    <w:rsid w:val="00F3199A"/>
    <w:rsid w:val="00F31D2C"/>
    <w:rsid w:val="00F4360B"/>
    <w:rsid w:val="00F5148F"/>
    <w:rsid w:val="00F5380D"/>
    <w:rsid w:val="00F53C4D"/>
    <w:rsid w:val="00F577B3"/>
    <w:rsid w:val="00F63B24"/>
    <w:rsid w:val="00F6676A"/>
    <w:rsid w:val="00F72F11"/>
    <w:rsid w:val="00F76517"/>
    <w:rsid w:val="00F76748"/>
    <w:rsid w:val="00F76A1A"/>
    <w:rsid w:val="00F81468"/>
    <w:rsid w:val="00F84476"/>
    <w:rsid w:val="00F96D8B"/>
    <w:rsid w:val="00F97F33"/>
    <w:rsid w:val="00FB102F"/>
    <w:rsid w:val="00FB2615"/>
    <w:rsid w:val="00FB282D"/>
    <w:rsid w:val="00FB3BDD"/>
    <w:rsid w:val="00FC2EFF"/>
    <w:rsid w:val="00FC3831"/>
    <w:rsid w:val="00FC75DE"/>
    <w:rsid w:val="00FD2B0F"/>
    <w:rsid w:val="00FD5BE4"/>
    <w:rsid w:val="00FF0098"/>
    <w:rsid w:val="00FF6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A03AB"/>
  <w15:docId w15:val="{8FEC3238-8295-4287-9727-7FD8796C6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7F"/>
    <w:rPr>
      <w:rFonts w:ascii="Calibri" w:eastAsia="Calibri" w:hAnsi="Calibri" w:cs="Times New Roman"/>
    </w:rPr>
  </w:style>
  <w:style w:type="paragraph" w:styleId="Heading1">
    <w:name w:val="heading 1"/>
    <w:basedOn w:val="Normal"/>
    <w:next w:val="Normal"/>
    <w:link w:val="Heading1Char"/>
    <w:uiPriority w:val="1"/>
    <w:qFormat/>
    <w:rsid w:val="000B6A14"/>
    <w:pPr>
      <w:keepNext/>
      <w:spacing w:before="120" w:after="120" w:line="240" w:lineRule="auto"/>
      <w:jc w:val="center"/>
      <w:outlineLvl w:val="0"/>
    </w:pPr>
    <w:rPr>
      <w:rFonts w:ascii="Times New Roman" w:eastAsia="Times New Roman" w:hAnsi="Times New Roman"/>
      <w:b/>
      <w:sz w:val="24"/>
      <w:szCs w:val="20"/>
    </w:rPr>
  </w:style>
  <w:style w:type="paragraph" w:styleId="Heading3">
    <w:name w:val="heading 3"/>
    <w:basedOn w:val="Normal"/>
    <w:link w:val="Heading3Char"/>
    <w:uiPriority w:val="9"/>
    <w:semiHidden/>
    <w:unhideWhenUsed/>
    <w:qFormat/>
    <w:rsid w:val="000B6A14"/>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A407F"/>
    <w:pPr>
      <w:spacing w:before="100" w:beforeAutospacing="1" w:after="100" w:afterAutospacing="1" w:line="240" w:lineRule="auto"/>
    </w:pPr>
    <w:rPr>
      <w:rFonts w:ascii="Times New Roman" w:eastAsia="Times New Roman" w:hAnsi="Times New Roman"/>
      <w:sz w:val="24"/>
      <w:szCs w:val="24"/>
      <w:lang w:eastAsia="ja-JP"/>
    </w:rPr>
  </w:style>
  <w:style w:type="character" w:styleId="Strong">
    <w:name w:val="Strong"/>
    <w:qFormat/>
    <w:rsid w:val="009A407F"/>
    <w:rPr>
      <w:b/>
      <w:bCs/>
    </w:rPr>
  </w:style>
  <w:style w:type="paragraph" w:styleId="ListParagraph">
    <w:name w:val="List Paragraph"/>
    <w:basedOn w:val="Normal"/>
    <w:link w:val="ListParagraphChar"/>
    <w:uiPriority w:val="1"/>
    <w:qFormat/>
    <w:rsid w:val="000B3B23"/>
    <w:pPr>
      <w:ind w:left="720"/>
      <w:contextualSpacing/>
    </w:pPr>
  </w:style>
  <w:style w:type="character" w:customStyle="1" w:styleId="ListParagraphChar">
    <w:name w:val="List Paragraph Char"/>
    <w:link w:val="ListParagraph"/>
    <w:uiPriority w:val="1"/>
    <w:locked/>
    <w:rsid w:val="000B3B23"/>
    <w:rPr>
      <w:rFonts w:ascii="Calibri" w:eastAsia="Calibri" w:hAnsi="Calibri" w:cs="Times New Roman"/>
    </w:rPr>
  </w:style>
  <w:style w:type="paragraph" w:customStyle="1" w:styleId="TableParagraph">
    <w:name w:val="Table Paragraph"/>
    <w:basedOn w:val="Normal"/>
    <w:uiPriority w:val="1"/>
    <w:qFormat/>
    <w:rsid w:val="00D403C2"/>
    <w:pPr>
      <w:widowControl w:val="0"/>
      <w:autoSpaceDE w:val="0"/>
      <w:autoSpaceDN w:val="0"/>
      <w:spacing w:after="0" w:line="240" w:lineRule="auto"/>
    </w:pPr>
    <w:rPr>
      <w:rFonts w:ascii="Times New Roman" w:eastAsia="Times New Roman" w:hAnsi="Times New Roman"/>
    </w:rPr>
  </w:style>
  <w:style w:type="table" w:styleId="TableGrid">
    <w:name w:val="Table Grid"/>
    <w:basedOn w:val="TableNormal"/>
    <w:uiPriority w:val="59"/>
    <w:rsid w:val="00424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B6A14"/>
    <w:rPr>
      <w:rFonts w:ascii="Times New Roman" w:eastAsia="Times New Roman" w:hAnsi="Times New Roman" w:cs="Times New Roman"/>
      <w:b/>
      <w:sz w:val="24"/>
      <w:szCs w:val="20"/>
    </w:rPr>
  </w:style>
  <w:style w:type="character" w:customStyle="1" w:styleId="Heading3Char">
    <w:name w:val="Heading 3 Char"/>
    <w:basedOn w:val="DefaultParagraphFont"/>
    <w:link w:val="Heading3"/>
    <w:uiPriority w:val="9"/>
    <w:semiHidden/>
    <w:rsid w:val="000B6A14"/>
    <w:rPr>
      <w:rFonts w:ascii="Times New Roman" w:eastAsia="Times New Roman" w:hAnsi="Times New Roman" w:cs="Times New Roman"/>
      <w:b/>
      <w:bCs/>
      <w:sz w:val="27"/>
      <w:szCs w:val="27"/>
    </w:rPr>
  </w:style>
  <w:style w:type="character" w:styleId="Hyperlink">
    <w:name w:val="Hyperlink"/>
    <w:uiPriority w:val="99"/>
    <w:semiHidden/>
    <w:unhideWhenUsed/>
    <w:rsid w:val="000B6A14"/>
    <w:rPr>
      <w:color w:val="0563C1"/>
      <w:u w:val="single"/>
    </w:rPr>
  </w:style>
  <w:style w:type="character" w:styleId="FollowedHyperlink">
    <w:name w:val="FollowedHyperlink"/>
    <w:basedOn w:val="DefaultParagraphFont"/>
    <w:semiHidden/>
    <w:unhideWhenUsed/>
    <w:rsid w:val="000B6A14"/>
    <w:rPr>
      <w:color w:val="000000"/>
      <w:u w:val="single"/>
    </w:rPr>
  </w:style>
  <w:style w:type="paragraph" w:styleId="CommentText">
    <w:name w:val="annotation text"/>
    <w:basedOn w:val="Normal"/>
    <w:link w:val="CommentTextChar"/>
    <w:uiPriority w:val="99"/>
    <w:semiHidden/>
    <w:unhideWhenUsed/>
    <w:rsid w:val="000B6A14"/>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0B6A14"/>
    <w:rPr>
      <w:rFonts w:ascii="Calibri" w:eastAsia="Calibri" w:hAnsi="Calibri" w:cs="Times New Roman"/>
      <w:sz w:val="20"/>
      <w:szCs w:val="20"/>
    </w:rPr>
  </w:style>
  <w:style w:type="paragraph" w:styleId="Header">
    <w:name w:val="header"/>
    <w:basedOn w:val="Normal"/>
    <w:link w:val="HeaderChar"/>
    <w:uiPriority w:val="99"/>
    <w:semiHidden/>
    <w:unhideWhenUsed/>
    <w:rsid w:val="000B6A14"/>
    <w:pPr>
      <w:tabs>
        <w:tab w:val="center" w:pos="4680"/>
        <w:tab w:val="right" w:pos="9360"/>
      </w:tabs>
    </w:pPr>
  </w:style>
  <w:style w:type="character" w:customStyle="1" w:styleId="HeaderChar">
    <w:name w:val="Header Char"/>
    <w:basedOn w:val="DefaultParagraphFont"/>
    <w:link w:val="Header"/>
    <w:uiPriority w:val="99"/>
    <w:semiHidden/>
    <w:rsid w:val="000B6A14"/>
    <w:rPr>
      <w:rFonts w:ascii="Calibri" w:eastAsia="Calibri" w:hAnsi="Calibri" w:cs="Times New Roman"/>
    </w:rPr>
  </w:style>
  <w:style w:type="paragraph" w:styleId="Footer">
    <w:name w:val="footer"/>
    <w:basedOn w:val="Normal"/>
    <w:link w:val="FooterChar"/>
    <w:uiPriority w:val="99"/>
    <w:semiHidden/>
    <w:unhideWhenUsed/>
    <w:rsid w:val="000B6A14"/>
    <w:pPr>
      <w:tabs>
        <w:tab w:val="center" w:pos="4680"/>
        <w:tab w:val="right" w:pos="9360"/>
      </w:tabs>
    </w:pPr>
  </w:style>
  <w:style w:type="character" w:customStyle="1" w:styleId="FooterChar">
    <w:name w:val="Footer Char"/>
    <w:basedOn w:val="DefaultParagraphFont"/>
    <w:link w:val="Footer"/>
    <w:uiPriority w:val="99"/>
    <w:semiHidden/>
    <w:rsid w:val="000B6A14"/>
    <w:rPr>
      <w:rFonts w:ascii="Calibri" w:eastAsia="Calibri" w:hAnsi="Calibri" w:cs="Times New Roman"/>
    </w:rPr>
  </w:style>
  <w:style w:type="paragraph" w:styleId="BodyText">
    <w:name w:val="Body Text"/>
    <w:basedOn w:val="Normal"/>
    <w:link w:val="BodyTextChar"/>
    <w:uiPriority w:val="1"/>
    <w:semiHidden/>
    <w:unhideWhenUsed/>
    <w:qFormat/>
    <w:rsid w:val="000B6A14"/>
    <w:pPr>
      <w:widowControl w:val="0"/>
      <w:autoSpaceDE w:val="0"/>
      <w:autoSpaceDN w:val="0"/>
      <w:spacing w:after="0" w:line="240" w:lineRule="auto"/>
    </w:pPr>
    <w:rPr>
      <w:rFonts w:ascii="Times New Roman" w:eastAsia="Times New Roman" w:hAnsi="Times New Roman"/>
      <w:sz w:val="28"/>
      <w:szCs w:val="28"/>
    </w:rPr>
  </w:style>
  <w:style w:type="character" w:customStyle="1" w:styleId="BodyTextChar">
    <w:name w:val="Body Text Char"/>
    <w:basedOn w:val="DefaultParagraphFont"/>
    <w:link w:val="BodyText"/>
    <w:uiPriority w:val="1"/>
    <w:semiHidden/>
    <w:rsid w:val="000B6A14"/>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0B6A14"/>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0B6A14"/>
    <w:rPr>
      <w:rFonts w:ascii="Tahoma" w:eastAsia="Calibri" w:hAnsi="Tahoma" w:cs="Times New Roman"/>
      <w:sz w:val="16"/>
      <w:szCs w:val="16"/>
    </w:rPr>
  </w:style>
  <w:style w:type="paragraph" w:customStyle="1" w:styleId="CharCharCharCharCharCharChar">
    <w:name w:val="Char Char Char Char Char Char Char"/>
    <w:autoRedefine/>
    <w:uiPriority w:val="99"/>
    <w:rsid w:val="000B6A14"/>
    <w:pPr>
      <w:tabs>
        <w:tab w:val="left" w:pos="1152"/>
      </w:tabs>
      <w:spacing w:before="120" w:after="120" w:line="312" w:lineRule="auto"/>
    </w:pPr>
    <w:rPr>
      <w:rFonts w:ascii="Arial" w:eastAsia="Times New Roman" w:hAnsi="Arial" w:cs="Arial"/>
      <w:sz w:val="26"/>
      <w:szCs w:val="26"/>
    </w:rPr>
  </w:style>
  <w:style w:type="paragraph" w:customStyle="1" w:styleId="m-2567753358468401314msolistparagraph">
    <w:name w:val="m_-2567753358468401314msolistparagraph"/>
    <w:basedOn w:val="Normal"/>
    <w:uiPriority w:val="99"/>
    <w:rsid w:val="000B6A14"/>
    <w:pPr>
      <w:spacing w:before="100" w:beforeAutospacing="1" w:after="100" w:afterAutospacing="1" w:line="240" w:lineRule="auto"/>
    </w:pPr>
    <w:rPr>
      <w:rFonts w:ascii="Times New Roman" w:eastAsia="Times New Roman" w:hAnsi="Times New Roman"/>
      <w:sz w:val="24"/>
      <w:szCs w:val="24"/>
    </w:rPr>
  </w:style>
  <w:style w:type="paragraph" w:customStyle="1" w:styleId="Char">
    <w:name w:val="Char"/>
    <w:basedOn w:val="Normal"/>
    <w:uiPriority w:val="99"/>
    <w:rsid w:val="000B6A14"/>
    <w:pPr>
      <w:spacing w:after="160" w:line="240" w:lineRule="exact"/>
    </w:pPr>
    <w:rPr>
      <w:rFonts w:ascii="Tahoma" w:eastAsia="Times New Roman" w:hAnsi="Tahoma" w:cs="Tahoma"/>
      <w:sz w:val="20"/>
      <w:szCs w:val="20"/>
    </w:rPr>
  </w:style>
  <w:style w:type="character" w:customStyle="1" w:styleId="Bodytext2">
    <w:name w:val="Body text (2)_"/>
    <w:basedOn w:val="DefaultParagraphFont"/>
    <w:link w:val="Bodytext20"/>
    <w:locked/>
    <w:rsid w:val="000B6A14"/>
    <w:rPr>
      <w:rFonts w:ascii="Times New Roman" w:eastAsia="Times New Roman" w:hAnsi="Times New Roman" w:cs="Times New Roman"/>
      <w:sz w:val="19"/>
      <w:szCs w:val="19"/>
      <w:shd w:val="clear" w:color="auto" w:fill="FFFFFF"/>
    </w:rPr>
  </w:style>
  <w:style w:type="paragraph" w:customStyle="1" w:styleId="Bodytext20">
    <w:name w:val="Body text (2)"/>
    <w:basedOn w:val="Normal"/>
    <w:link w:val="Bodytext2"/>
    <w:rsid w:val="000B6A14"/>
    <w:pPr>
      <w:widowControl w:val="0"/>
      <w:shd w:val="clear" w:color="auto" w:fill="FFFFFF"/>
      <w:spacing w:after="0" w:line="232" w:lineRule="auto"/>
      <w:ind w:left="240"/>
    </w:pPr>
    <w:rPr>
      <w:rFonts w:ascii="Times New Roman" w:eastAsia="Times New Roman" w:hAnsi="Times New Roman"/>
      <w:sz w:val="19"/>
      <w:szCs w:val="19"/>
    </w:rPr>
  </w:style>
  <w:style w:type="character" w:styleId="CommentReference">
    <w:name w:val="annotation reference"/>
    <w:uiPriority w:val="99"/>
    <w:semiHidden/>
    <w:unhideWhenUsed/>
    <w:rsid w:val="000B6A14"/>
    <w:rPr>
      <w:sz w:val="16"/>
      <w:szCs w:val="16"/>
    </w:rPr>
  </w:style>
  <w:style w:type="character" w:customStyle="1" w:styleId="UnresolvedMention1">
    <w:name w:val="Unresolved Mention1"/>
    <w:uiPriority w:val="99"/>
    <w:semiHidden/>
    <w:rsid w:val="000B6A14"/>
    <w:rPr>
      <w:color w:val="605E5C"/>
      <w:shd w:val="clear" w:color="auto" w:fill="E1DFDD"/>
    </w:rPr>
  </w:style>
  <w:style w:type="character" w:customStyle="1" w:styleId="apple-converted-space">
    <w:name w:val="apple-converted-space"/>
    <w:rsid w:val="000B6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61B47-3A75-489A-A429-B1DCE9C85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6</Pages>
  <Words>1139</Words>
  <Characters>6495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TKDQ01</dc:creator>
  <cp:lastModifiedBy>NASPC</cp:lastModifiedBy>
  <cp:revision>821</cp:revision>
  <cp:lastPrinted>2026-07-02T03:59:00Z</cp:lastPrinted>
  <dcterms:created xsi:type="dcterms:W3CDTF">2021-01-29T07:18:00Z</dcterms:created>
  <dcterms:modified xsi:type="dcterms:W3CDTF">2026-07-02T04:02:00Z</dcterms:modified>
</cp:coreProperties>
</file>